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C1B0">
      <w:pPr>
        <w:ind w:firstLine="4950" w:firstLineChars="16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陕州区村务公开目录表(一)</w:t>
      </w:r>
    </w:p>
    <w:tbl>
      <w:tblPr>
        <w:tblStyle w:val="5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64"/>
        <w:gridCol w:w="9490"/>
        <w:gridCol w:w="1443"/>
        <w:gridCol w:w="1007"/>
        <w:gridCol w:w="896"/>
      </w:tblGrid>
      <w:tr w14:paraId="58E5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85" w:type="dxa"/>
            <w:vAlign w:val="center"/>
          </w:tcPr>
          <w:p w14:paraId="7F9721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64" w:type="dxa"/>
            <w:vAlign w:val="center"/>
          </w:tcPr>
          <w:p w14:paraId="04978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90" w:type="dxa"/>
            <w:vAlign w:val="center"/>
          </w:tcPr>
          <w:p w14:paraId="290A6E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1443" w:type="dxa"/>
            <w:vAlign w:val="center"/>
          </w:tcPr>
          <w:p w14:paraId="24591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公开程序</w:t>
            </w:r>
          </w:p>
        </w:tc>
        <w:tc>
          <w:tcPr>
            <w:tcW w:w="1007" w:type="dxa"/>
            <w:vAlign w:val="center"/>
          </w:tcPr>
          <w:p w14:paraId="70B2569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0E8961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896" w:type="dxa"/>
            <w:vAlign w:val="center"/>
          </w:tcPr>
          <w:p w14:paraId="485D1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公开形式</w:t>
            </w:r>
          </w:p>
        </w:tc>
      </w:tr>
      <w:tr w14:paraId="1456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restart"/>
            <w:vAlign w:val="center"/>
          </w:tcPr>
          <w:p w14:paraId="1E88D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村级财务公开事项</w:t>
            </w:r>
          </w:p>
        </w:tc>
        <w:tc>
          <w:tcPr>
            <w:tcW w:w="864" w:type="dxa"/>
            <w:vAlign w:val="center"/>
          </w:tcPr>
          <w:p w14:paraId="2A8A9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490" w:type="dxa"/>
            <w:vAlign w:val="center"/>
          </w:tcPr>
          <w:p w14:paraId="4F5998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财务计划，包括财务收支计划、固定资产购建计划、农业基本建设计划、兴办企业及资源开发投资计划、收益分配计划等</w:t>
            </w:r>
          </w:p>
        </w:tc>
        <w:tc>
          <w:tcPr>
            <w:tcW w:w="1443" w:type="dxa"/>
            <w:vMerge w:val="restart"/>
            <w:vAlign w:val="center"/>
          </w:tcPr>
          <w:p w14:paraId="12E4D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1007" w:type="dxa"/>
            <w:vAlign w:val="center"/>
          </w:tcPr>
          <w:p w14:paraId="028212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  <w:p w14:paraId="101F0B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年初</w:t>
            </w:r>
          </w:p>
        </w:tc>
        <w:tc>
          <w:tcPr>
            <w:tcW w:w="896" w:type="dxa"/>
            <w:vMerge w:val="restart"/>
            <w:vAlign w:val="center"/>
          </w:tcPr>
          <w:p w14:paraId="461E26D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0527C8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45D716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 w14:paraId="3997FFEC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D19B27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DD6070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C1F5AE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 w14:paraId="13E780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 w14:paraId="3CFCD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 w14:paraId="0A9F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60743C8C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8D4A8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490" w:type="dxa"/>
            <w:vAlign w:val="center"/>
          </w:tcPr>
          <w:p w14:paraId="4DC773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各项收入，包括转移支付、集体统一经营收入、出售和出租集体所有资产收入、土地转让补偿费、经批准的集资款、上级部门拔付及其他村集体收入等</w:t>
            </w:r>
          </w:p>
        </w:tc>
        <w:tc>
          <w:tcPr>
            <w:tcW w:w="1443" w:type="dxa"/>
            <w:vMerge w:val="continue"/>
          </w:tcPr>
          <w:p w14:paraId="4C1652D1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14:paraId="3C055B63">
            <w:pPr>
              <w:jc w:val="center"/>
              <w:rPr>
                <w:sz w:val="24"/>
                <w:szCs w:val="24"/>
              </w:rPr>
            </w:pPr>
          </w:p>
          <w:p w14:paraId="67DFFA11">
            <w:pPr>
              <w:jc w:val="center"/>
              <w:rPr>
                <w:sz w:val="24"/>
                <w:szCs w:val="24"/>
              </w:rPr>
            </w:pPr>
          </w:p>
          <w:p w14:paraId="7125997A">
            <w:pPr>
              <w:jc w:val="center"/>
              <w:rPr>
                <w:sz w:val="24"/>
                <w:szCs w:val="24"/>
              </w:rPr>
            </w:pPr>
          </w:p>
          <w:p w14:paraId="1B018F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896" w:type="dxa"/>
            <w:vMerge w:val="continue"/>
          </w:tcPr>
          <w:p w14:paraId="47F05527">
            <w:pPr>
              <w:rPr>
                <w:sz w:val="24"/>
                <w:szCs w:val="24"/>
              </w:rPr>
            </w:pPr>
          </w:p>
        </w:tc>
      </w:tr>
      <w:tr w14:paraId="1A03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61F44D2D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6237B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490" w:type="dxa"/>
            <w:vAlign w:val="center"/>
          </w:tcPr>
          <w:p w14:paraId="459276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各项支出，包括生产性建设支出、集体统一经营支出、公益福利事业支出、村民委员会成员报酬及奖金、办公费和招待费支出、及其他村级集体事项支出等</w:t>
            </w:r>
          </w:p>
        </w:tc>
        <w:tc>
          <w:tcPr>
            <w:tcW w:w="1443" w:type="dxa"/>
            <w:vMerge w:val="continue"/>
          </w:tcPr>
          <w:p w14:paraId="0D678DC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5ADDF1F7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701537A7">
            <w:pPr>
              <w:rPr>
                <w:sz w:val="24"/>
                <w:szCs w:val="24"/>
              </w:rPr>
            </w:pPr>
          </w:p>
        </w:tc>
      </w:tr>
      <w:tr w14:paraId="7DB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1D51C4B4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16525C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490" w:type="dxa"/>
            <w:vAlign w:val="center"/>
          </w:tcPr>
          <w:p w14:paraId="0205E0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收益及其分配情况，包括本年度收益、缴纳税金、公积金、公益金、福利费、投资收益等 执行财务制度情况，</w:t>
            </w:r>
          </w:p>
        </w:tc>
        <w:tc>
          <w:tcPr>
            <w:tcW w:w="1443" w:type="dxa"/>
            <w:vMerge w:val="continue"/>
          </w:tcPr>
          <w:p w14:paraId="52C560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2A8A0D92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5217ECDE">
            <w:pPr>
              <w:rPr>
                <w:sz w:val="24"/>
                <w:szCs w:val="24"/>
              </w:rPr>
            </w:pPr>
          </w:p>
        </w:tc>
      </w:tr>
      <w:tr w14:paraId="514E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123486B2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1AC86C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490" w:type="dxa"/>
            <w:vAlign w:val="center"/>
          </w:tcPr>
          <w:p w14:paraId="075F4B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执行财务制度情况，农村集体资产、资源处置情况，农经部门对村财务的审计和村干部的任期和离任审计情况村内“一事一议”筹资酬劳情况</w:t>
            </w:r>
          </w:p>
        </w:tc>
        <w:tc>
          <w:tcPr>
            <w:tcW w:w="1443" w:type="dxa"/>
            <w:vMerge w:val="continue"/>
          </w:tcPr>
          <w:p w14:paraId="78F568DD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148AFFB4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3397CA74">
            <w:pPr>
              <w:rPr>
                <w:sz w:val="24"/>
                <w:szCs w:val="24"/>
              </w:rPr>
            </w:pPr>
          </w:p>
        </w:tc>
      </w:tr>
      <w:tr w14:paraId="0635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5A33879E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31BF1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490" w:type="dxa"/>
            <w:vAlign w:val="center"/>
          </w:tcPr>
          <w:p w14:paraId="45F05A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社会各界支持新农村建设项目、各项资金及其使用情况</w:t>
            </w:r>
          </w:p>
        </w:tc>
        <w:tc>
          <w:tcPr>
            <w:tcW w:w="1443" w:type="dxa"/>
            <w:vMerge w:val="continue"/>
          </w:tcPr>
          <w:p w14:paraId="4F3F9AB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79D95A4C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2CA33F75">
            <w:pPr>
              <w:rPr>
                <w:sz w:val="24"/>
                <w:szCs w:val="24"/>
              </w:rPr>
            </w:pPr>
          </w:p>
        </w:tc>
      </w:tr>
      <w:tr w14:paraId="6458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61DDA5B3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B942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490" w:type="dxa"/>
            <w:vAlign w:val="center"/>
          </w:tcPr>
          <w:p w14:paraId="021EB7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贷款、借款及各项债权债务问题</w:t>
            </w:r>
          </w:p>
        </w:tc>
        <w:tc>
          <w:tcPr>
            <w:tcW w:w="1443" w:type="dxa"/>
            <w:vMerge w:val="continue"/>
          </w:tcPr>
          <w:p w14:paraId="41260F2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23A55553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4C745175">
            <w:pPr>
              <w:rPr>
                <w:sz w:val="24"/>
                <w:szCs w:val="24"/>
              </w:rPr>
            </w:pPr>
          </w:p>
        </w:tc>
      </w:tr>
    </w:tbl>
    <w:p w14:paraId="37DB43D9">
      <w:pPr>
        <w:rPr>
          <w:sz w:val="24"/>
          <w:szCs w:val="24"/>
        </w:rPr>
      </w:pPr>
    </w:p>
    <w:p w14:paraId="24E84C4B">
      <w:pPr>
        <w:rPr>
          <w:rFonts w:hint="eastAsia"/>
          <w:sz w:val="28"/>
          <w:szCs w:val="28"/>
        </w:rPr>
      </w:pPr>
    </w:p>
    <w:p w14:paraId="2394568E">
      <w:pPr>
        <w:rPr>
          <w:rFonts w:hint="eastAsia"/>
          <w:sz w:val="28"/>
          <w:szCs w:val="28"/>
        </w:rPr>
      </w:pPr>
    </w:p>
    <w:p w14:paraId="45066789">
      <w:pPr>
        <w:ind w:firstLine="4960" w:firstLineChars="1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陕州区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村务公开目录表(二)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98"/>
        <w:gridCol w:w="10385"/>
        <w:gridCol w:w="809"/>
        <w:gridCol w:w="750"/>
        <w:gridCol w:w="741"/>
      </w:tblGrid>
      <w:tr w14:paraId="27F3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0" w:type="auto"/>
            <w:vAlign w:val="center"/>
          </w:tcPr>
          <w:p w14:paraId="2D10C3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0" w:type="auto"/>
            <w:vAlign w:val="center"/>
          </w:tcPr>
          <w:p w14:paraId="659B23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385" w:type="dxa"/>
            <w:vAlign w:val="center"/>
          </w:tcPr>
          <w:p w14:paraId="2174A5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809" w:type="dxa"/>
            <w:vAlign w:val="center"/>
          </w:tcPr>
          <w:p w14:paraId="2A4BA1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374EF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程序</w:t>
            </w:r>
          </w:p>
        </w:tc>
        <w:tc>
          <w:tcPr>
            <w:tcW w:w="750" w:type="dxa"/>
            <w:vAlign w:val="center"/>
          </w:tcPr>
          <w:p w14:paraId="1C4F5D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公开时限</w:t>
            </w:r>
          </w:p>
        </w:tc>
        <w:tc>
          <w:tcPr>
            <w:tcW w:w="741" w:type="dxa"/>
            <w:vAlign w:val="center"/>
          </w:tcPr>
          <w:p w14:paraId="542897D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54A77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形式</w:t>
            </w:r>
          </w:p>
        </w:tc>
      </w:tr>
      <w:tr w14:paraId="6A96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vAlign w:val="center"/>
          </w:tcPr>
          <w:p w14:paraId="11152D9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  <w:p w14:paraId="5D0CD8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  <w:p w14:paraId="38EE69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</w:p>
          <w:p w14:paraId="56BDA6B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</w:t>
            </w:r>
          </w:p>
          <w:p w14:paraId="608086E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2D43E11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15F2DE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6BDCEA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0" w:type="auto"/>
            <w:vAlign w:val="center"/>
          </w:tcPr>
          <w:p w14:paraId="56A103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385" w:type="dxa"/>
            <w:vAlign w:val="center"/>
          </w:tcPr>
          <w:p w14:paraId="567837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党和国家对农村的各项政策和法律法规贯彻落实情况。如优抚、五保、低保情况，包括国家有关优抚五保低保政策、标准、申请方法，本村符合国家政策的优抚五保低保户享受政策情况</w:t>
            </w:r>
          </w:p>
        </w:tc>
        <w:tc>
          <w:tcPr>
            <w:tcW w:w="809" w:type="dxa"/>
            <w:vMerge w:val="restart"/>
            <w:vAlign w:val="center"/>
          </w:tcPr>
          <w:p w14:paraId="375B31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750" w:type="dxa"/>
            <w:vMerge w:val="restart"/>
            <w:vAlign w:val="center"/>
          </w:tcPr>
          <w:p w14:paraId="63785692">
            <w:pPr>
              <w:jc w:val="center"/>
              <w:rPr>
                <w:sz w:val="24"/>
                <w:szCs w:val="24"/>
              </w:rPr>
            </w:pPr>
          </w:p>
          <w:p w14:paraId="511D8819">
            <w:pPr>
              <w:jc w:val="center"/>
              <w:rPr>
                <w:sz w:val="24"/>
                <w:szCs w:val="24"/>
              </w:rPr>
            </w:pPr>
          </w:p>
          <w:p w14:paraId="5C8AD501">
            <w:pPr>
              <w:jc w:val="center"/>
              <w:rPr>
                <w:sz w:val="24"/>
                <w:szCs w:val="24"/>
              </w:rPr>
            </w:pPr>
          </w:p>
          <w:p w14:paraId="32A5A8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741" w:type="dxa"/>
            <w:vMerge w:val="restart"/>
            <w:vAlign w:val="center"/>
          </w:tcPr>
          <w:p w14:paraId="4DA60C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33035E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676075B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 w14:paraId="6CAECA8C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7E70F7F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A5047D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872F6C1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3BC1A0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3130D3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 w14:paraId="684EB3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 w14:paraId="4B934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 w14:paraId="2D01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vMerge w:val="continue"/>
            <w:vAlign w:val="center"/>
          </w:tcPr>
          <w:p w14:paraId="4CF23B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8B42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385" w:type="dxa"/>
            <w:vAlign w:val="center"/>
          </w:tcPr>
          <w:p w14:paraId="740822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国家、省、市、县惠农政策的内容、实施办法、农民领取的补贴及资助村集体的政策。如种粮直接补贴、退耕还林、森林生态效益补 ； </w:t>
            </w:r>
          </w:p>
        </w:tc>
        <w:tc>
          <w:tcPr>
            <w:tcW w:w="809" w:type="dxa"/>
            <w:vMerge w:val="continue"/>
            <w:vAlign w:val="center"/>
          </w:tcPr>
          <w:p w14:paraId="3CD77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39E3DA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3F8A8773">
            <w:pPr>
              <w:jc w:val="center"/>
              <w:rPr>
                <w:sz w:val="24"/>
                <w:szCs w:val="24"/>
              </w:rPr>
            </w:pPr>
          </w:p>
        </w:tc>
      </w:tr>
      <w:tr w14:paraId="7361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vMerge w:val="continue"/>
            <w:vAlign w:val="center"/>
          </w:tcPr>
          <w:p w14:paraId="4119B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5A5FD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385" w:type="dxa"/>
            <w:vAlign w:val="center"/>
          </w:tcPr>
          <w:p w14:paraId="65C309C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党员、村民、村民代表会议决定的事项及落实执行情况;</w:t>
            </w:r>
          </w:p>
        </w:tc>
        <w:tc>
          <w:tcPr>
            <w:tcW w:w="809" w:type="dxa"/>
            <w:vMerge w:val="continue"/>
            <w:vAlign w:val="center"/>
          </w:tcPr>
          <w:p w14:paraId="38236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69758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12B46022">
            <w:pPr>
              <w:jc w:val="center"/>
              <w:rPr>
                <w:sz w:val="24"/>
                <w:szCs w:val="24"/>
              </w:rPr>
            </w:pPr>
          </w:p>
        </w:tc>
      </w:tr>
      <w:tr w14:paraId="5587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vAlign w:val="center"/>
          </w:tcPr>
          <w:p w14:paraId="5654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07AED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385" w:type="dxa"/>
            <w:vAlign w:val="center"/>
          </w:tcPr>
          <w:p w14:paraId="508B538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村级各种组织机构的设置及分工情况;</w:t>
            </w:r>
          </w:p>
        </w:tc>
        <w:tc>
          <w:tcPr>
            <w:tcW w:w="809" w:type="dxa"/>
            <w:vMerge w:val="continue"/>
            <w:vAlign w:val="center"/>
          </w:tcPr>
          <w:p w14:paraId="68A6F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56AED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5696E232">
            <w:pPr>
              <w:jc w:val="center"/>
              <w:rPr>
                <w:sz w:val="24"/>
                <w:szCs w:val="24"/>
              </w:rPr>
            </w:pPr>
          </w:p>
        </w:tc>
      </w:tr>
      <w:tr w14:paraId="59A9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vMerge w:val="continue"/>
            <w:vAlign w:val="center"/>
          </w:tcPr>
          <w:p w14:paraId="1FC13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DE98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385" w:type="dxa"/>
            <w:vAlign w:val="center"/>
          </w:tcPr>
          <w:p w14:paraId="107246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民主选举支、村两委成员程序及民主评议村干部情况;</w:t>
            </w:r>
          </w:p>
        </w:tc>
        <w:tc>
          <w:tcPr>
            <w:tcW w:w="809" w:type="dxa"/>
            <w:vMerge w:val="continue"/>
            <w:vAlign w:val="center"/>
          </w:tcPr>
          <w:p w14:paraId="502E3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0652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16306997">
            <w:pPr>
              <w:jc w:val="center"/>
              <w:rPr>
                <w:sz w:val="24"/>
                <w:szCs w:val="24"/>
              </w:rPr>
            </w:pPr>
          </w:p>
        </w:tc>
      </w:tr>
      <w:tr w14:paraId="5505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vAlign w:val="center"/>
          </w:tcPr>
          <w:p w14:paraId="397D44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CBB3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385" w:type="dxa"/>
            <w:vAlign w:val="center"/>
          </w:tcPr>
          <w:p w14:paraId="63B3AA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农村合作医疗政策、村民的交费标准、保险金缴纳及经费使用情 ；</w:t>
            </w:r>
          </w:p>
        </w:tc>
        <w:tc>
          <w:tcPr>
            <w:tcW w:w="809" w:type="dxa"/>
            <w:vMerge w:val="continue"/>
            <w:vAlign w:val="center"/>
          </w:tcPr>
          <w:p w14:paraId="2A1E57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7010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1AAC4E30">
            <w:pPr>
              <w:jc w:val="center"/>
              <w:rPr>
                <w:sz w:val="24"/>
                <w:szCs w:val="24"/>
              </w:rPr>
            </w:pPr>
          </w:p>
        </w:tc>
      </w:tr>
      <w:tr w14:paraId="1799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vMerge w:val="continue"/>
            <w:vAlign w:val="center"/>
          </w:tcPr>
          <w:p w14:paraId="4A515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7C4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385" w:type="dxa"/>
            <w:vAlign w:val="center"/>
          </w:tcPr>
          <w:p w14:paraId="6FBECF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本村宅基地审批情况，包括村委会制定的宅基地使用方案、本村建设规划、调整和新划宅基地的地点、使用人和使用面积等</w:t>
            </w:r>
          </w:p>
        </w:tc>
        <w:tc>
          <w:tcPr>
            <w:tcW w:w="809" w:type="dxa"/>
            <w:vMerge w:val="continue"/>
            <w:vAlign w:val="center"/>
          </w:tcPr>
          <w:p w14:paraId="72208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1475F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772E70E3">
            <w:pPr>
              <w:jc w:val="center"/>
              <w:rPr>
                <w:sz w:val="24"/>
                <w:szCs w:val="24"/>
              </w:rPr>
            </w:pPr>
          </w:p>
        </w:tc>
      </w:tr>
      <w:tr w14:paraId="2FCF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vMerge w:val="continue"/>
            <w:vAlign w:val="center"/>
          </w:tcPr>
          <w:p w14:paraId="1EE33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4DB9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385" w:type="dxa"/>
            <w:vAlign w:val="center"/>
          </w:tcPr>
          <w:p w14:paraId="79469C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各级人民政府下拨的款项，包括扶贫款、移民款、农业开发款、水利款、失地农民生活保障金、沼气建设补贴、退耕还林还草补贴、造林补贴、能繁母 猪补贴、危房改造补贴、独生子女和退二孩奖扶补贴资金发放情况，以及国 家其他补贴农民、资助村集体的政策落实情况等</w:t>
            </w:r>
          </w:p>
        </w:tc>
        <w:tc>
          <w:tcPr>
            <w:tcW w:w="809" w:type="dxa"/>
            <w:vMerge w:val="continue"/>
            <w:vAlign w:val="center"/>
          </w:tcPr>
          <w:p w14:paraId="380CD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482C5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24B1AC15">
            <w:pPr>
              <w:jc w:val="center"/>
              <w:rPr>
                <w:sz w:val="24"/>
                <w:szCs w:val="24"/>
              </w:rPr>
            </w:pPr>
          </w:p>
        </w:tc>
      </w:tr>
      <w:tr w14:paraId="75E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vAlign w:val="center"/>
          </w:tcPr>
          <w:p w14:paraId="636F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587E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385" w:type="dxa"/>
            <w:vAlign w:val="center"/>
          </w:tcPr>
          <w:p w14:paraId="32CBCF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协助乡镇完成任务情况</w:t>
            </w:r>
          </w:p>
        </w:tc>
        <w:tc>
          <w:tcPr>
            <w:tcW w:w="809" w:type="dxa"/>
            <w:vMerge w:val="continue"/>
            <w:vAlign w:val="center"/>
          </w:tcPr>
          <w:p w14:paraId="6536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44C6E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29CA9C85">
            <w:pPr>
              <w:jc w:val="center"/>
              <w:rPr>
                <w:sz w:val="24"/>
                <w:szCs w:val="24"/>
              </w:rPr>
            </w:pPr>
          </w:p>
        </w:tc>
      </w:tr>
      <w:tr w14:paraId="5C3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vAlign w:val="center"/>
          </w:tcPr>
          <w:p w14:paraId="59525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234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385" w:type="dxa"/>
            <w:vAlign w:val="center"/>
          </w:tcPr>
          <w:p w14:paraId="447BCD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各种致富信息</w:t>
            </w:r>
          </w:p>
        </w:tc>
        <w:tc>
          <w:tcPr>
            <w:tcW w:w="809" w:type="dxa"/>
            <w:vMerge w:val="continue"/>
            <w:vAlign w:val="center"/>
          </w:tcPr>
          <w:p w14:paraId="3767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3150B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13E1DC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668797">
      <w:pPr>
        <w:ind w:firstLine="4760" w:firstLineChars="17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陕州区村务公开目录表(三) </w:t>
      </w:r>
    </w:p>
    <w:tbl>
      <w:tblPr>
        <w:tblStyle w:val="5"/>
        <w:tblW w:w="14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99"/>
        <w:gridCol w:w="6540"/>
        <w:gridCol w:w="5161"/>
        <w:gridCol w:w="711"/>
        <w:gridCol w:w="807"/>
      </w:tblGrid>
      <w:tr w14:paraId="6040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Align w:val="center"/>
          </w:tcPr>
          <w:p w14:paraId="49F6D8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699" w:type="dxa"/>
            <w:vAlign w:val="center"/>
          </w:tcPr>
          <w:p w14:paraId="4B6EB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40" w:type="dxa"/>
            <w:vAlign w:val="center"/>
          </w:tcPr>
          <w:p w14:paraId="0E3DB234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5161" w:type="dxa"/>
            <w:vAlign w:val="center"/>
          </w:tcPr>
          <w:p w14:paraId="71F1E22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公开程序</w:t>
            </w:r>
          </w:p>
        </w:tc>
        <w:tc>
          <w:tcPr>
            <w:tcW w:w="711" w:type="dxa"/>
            <w:vAlign w:val="center"/>
          </w:tcPr>
          <w:p w14:paraId="765047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1116B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807" w:type="dxa"/>
            <w:vAlign w:val="center"/>
          </w:tcPr>
          <w:p w14:paraId="769712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公开形式</w:t>
            </w:r>
          </w:p>
        </w:tc>
      </w:tr>
      <w:tr w14:paraId="14F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vMerge w:val="restart"/>
            <w:vAlign w:val="center"/>
          </w:tcPr>
          <w:p w14:paraId="7F5AAD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  <w:p w14:paraId="4C8BD1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  <w:p w14:paraId="704173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18D8364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</w:t>
            </w:r>
          </w:p>
          <w:p w14:paraId="3EFB4D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1B693E0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74696AE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2E8FB86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699" w:type="dxa"/>
            <w:vAlign w:val="center"/>
          </w:tcPr>
          <w:p w14:paraId="365931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540" w:type="dxa"/>
            <w:vAlign w:val="center"/>
          </w:tcPr>
          <w:p w14:paraId="73EB0AD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村民自治章程和村规民约的制定、修改、运行情况</w:t>
            </w:r>
          </w:p>
        </w:tc>
        <w:tc>
          <w:tcPr>
            <w:tcW w:w="5161" w:type="dxa"/>
            <w:vMerge w:val="restart"/>
            <w:vAlign w:val="center"/>
          </w:tcPr>
          <w:p w14:paraId="105F4F6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村委在村党支部领导下，结合竞选承 诺的内容提出工作目标和安排，村民 会议或村民代表会议决策</w:t>
            </w:r>
          </w:p>
        </w:tc>
        <w:tc>
          <w:tcPr>
            <w:tcW w:w="711" w:type="dxa"/>
            <w:vMerge w:val="restart"/>
            <w:vAlign w:val="center"/>
          </w:tcPr>
          <w:p w14:paraId="022F54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</w:tc>
        <w:tc>
          <w:tcPr>
            <w:tcW w:w="807" w:type="dxa"/>
            <w:vMerge w:val="restart"/>
            <w:vAlign w:val="center"/>
          </w:tcPr>
          <w:p w14:paraId="7E9584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547CBDB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69BAC18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 w14:paraId="7DE9A9D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38DE2F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02E87F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D6D8E1F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4F9622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2D3616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 w14:paraId="56389F1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 w14:paraId="190DAF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 w14:paraId="0E30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vAlign w:val="center"/>
          </w:tcPr>
          <w:p w14:paraId="002E39F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963C9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40" w:type="dxa"/>
            <w:vAlign w:val="center"/>
          </w:tcPr>
          <w:p w14:paraId="3AA5A45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村委会的年度工作目标、工作安排、工作报告</w:t>
            </w:r>
          </w:p>
        </w:tc>
        <w:tc>
          <w:tcPr>
            <w:tcW w:w="5161" w:type="dxa"/>
            <w:vMerge w:val="continue"/>
            <w:vAlign w:val="center"/>
          </w:tcPr>
          <w:p w14:paraId="6D2EAF3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B512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7799C2F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E06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vAlign w:val="center"/>
          </w:tcPr>
          <w:p w14:paraId="3D264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24F9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40" w:type="dxa"/>
            <w:vAlign w:val="center"/>
          </w:tcPr>
          <w:p w14:paraId="278CC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村干部离任审计情况</w:t>
            </w:r>
          </w:p>
        </w:tc>
        <w:tc>
          <w:tcPr>
            <w:tcW w:w="5161" w:type="dxa"/>
            <w:vMerge w:val="restart"/>
            <w:vAlign w:val="center"/>
          </w:tcPr>
          <w:p w14:paraId="0EE75F2A"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711" w:type="dxa"/>
            <w:vMerge w:val="restart"/>
            <w:vAlign w:val="center"/>
          </w:tcPr>
          <w:p w14:paraId="3792A847">
            <w:pPr>
              <w:jc w:val="center"/>
              <w:rPr>
                <w:sz w:val="24"/>
                <w:szCs w:val="24"/>
              </w:rPr>
            </w:pPr>
          </w:p>
          <w:p w14:paraId="3282291F">
            <w:pPr>
              <w:jc w:val="center"/>
              <w:rPr>
                <w:sz w:val="24"/>
                <w:szCs w:val="24"/>
              </w:rPr>
            </w:pPr>
          </w:p>
          <w:p w14:paraId="025BF8A6">
            <w:pPr>
              <w:jc w:val="center"/>
              <w:rPr>
                <w:sz w:val="24"/>
                <w:szCs w:val="24"/>
              </w:rPr>
            </w:pPr>
          </w:p>
          <w:p w14:paraId="4C4B7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807" w:type="dxa"/>
            <w:vMerge w:val="continue"/>
            <w:vAlign w:val="center"/>
          </w:tcPr>
          <w:p w14:paraId="1133C4C8">
            <w:pPr>
              <w:jc w:val="center"/>
              <w:rPr>
                <w:sz w:val="24"/>
                <w:szCs w:val="24"/>
              </w:rPr>
            </w:pPr>
          </w:p>
        </w:tc>
      </w:tr>
      <w:tr w14:paraId="2663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Merge w:val="continue"/>
            <w:vAlign w:val="center"/>
          </w:tcPr>
          <w:p w14:paraId="7EF20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0EFB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540" w:type="dxa"/>
            <w:vAlign w:val="center"/>
          </w:tcPr>
          <w:p w14:paraId="0AB79F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村集体经济项目的立项、承包方案及举办公益事业民主决策情况</w:t>
            </w:r>
          </w:p>
        </w:tc>
        <w:tc>
          <w:tcPr>
            <w:tcW w:w="5161" w:type="dxa"/>
            <w:vMerge w:val="continue"/>
            <w:vAlign w:val="center"/>
          </w:tcPr>
          <w:p w14:paraId="2770F05A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049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3E0B8A32">
            <w:pPr>
              <w:jc w:val="center"/>
              <w:rPr>
                <w:sz w:val="24"/>
                <w:szCs w:val="24"/>
              </w:rPr>
            </w:pPr>
          </w:p>
        </w:tc>
      </w:tr>
      <w:tr w14:paraId="5E04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vAlign w:val="center"/>
          </w:tcPr>
          <w:p w14:paraId="6BC79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84AA3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540" w:type="dxa"/>
            <w:vAlign w:val="center"/>
          </w:tcPr>
          <w:p w14:paraId="2113863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土地流转的形式、征用土地补偿方案、宅基地审批情况; </w:t>
            </w:r>
          </w:p>
        </w:tc>
        <w:tc>
          <w:tcPr>
            <w:tcW w:w="5161" w:type="dxa"/>
            <w:vMerge w:val="continue"/>
            <w:vAlign w:val="center"/>
          </w:tcPr>
          <w:p w14:paraId="6695A2FE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5B3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0E3B7E88">
            <w:pPr>
              <w:jc w:val="center"/>
              <w:rPr>
                <w:sz w:val="24"/>
                <w:szCs w:val="24"/>
              </w:rPr>
            </w:pPr>
          </w:p>
        </w:tc>
      </w:tr>
      <w:tr w14:paraId="23F5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0" w:type="auto"/>
            <w:vMerge w:val="continue"/>
            <w:vAlign w:val="center"/>
          </w:tcPr>
          <w:p w14:paraId="2ED61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8FDE2A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540" w:type="dxa"/>
            <w:vAlign w:val="center"/>
          </w:tcPr>
          <w:p w14:paraId="0A2919F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五保户、低保、特困救助、大病医疗救助、慈善助学等人员的评审及核定标准公开;优抚、社会救济、救灾赈灾捐赠款物的接收及发放使用情况; </w:t>
            </w:r>
          </w:p>
        </w:tc>
        <w:tc>
          <w:tcPr>
            <w:tcW w:w="5161" w:type="dxa"/>
            <w:vMerge w:val="continue"/>
            <w:vAlign w:val="center"/>
          </w:tcPr>
          <w:p w14:paraId="005FD05B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5E4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4CDC9FF8">
            <w:pPr>
              <w:jc w:val="center"/>
              <w:rPr>
                <w:sz w:val="24"/>
                <w:szCs w:val="24"/>
              </w:rPr>
            </w:pPr>
          </w:p>
        </w:tc>
      </w:tr>
      <w:tr w14:paraId="004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vAlign w:val="center"/>
          </w:tcPr>
          <w:p w14:paraId="03BE4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C74C1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540" w:type="dxa"/>
            <w:vAlign w:val="center"/>
          </w:tcPr>
          <w:p w14:paraId="6E9DE9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水电费收缴和享受集体各种统一服务项目费用收缴标准;</w:t>
            </w:r>
          </w:p>
        </w:tc>
        <w:tc>
          <w:tcPr>
            <w:tcW w:w="5161" w:type="dxa"/>
            <w:vMerge w:val="continue"/>
            <w:vAlign w:val="center"/>
          </w:tcPr>
          <w:p w14:paraId="021464B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0C43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525E4D36">
            <w:pPr>
              <w:jc w:val="center"/>
              <w:rPr>
                <w:sz w:val="24"/>
                <w:szCs w:val="24"/>
              </w:rPr>
            </w:pPr>
          </w:p>
        </w:tc>
      </w:tr>
      <w:tr w14:paraId="0117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vAlign w:val="center"/>
          </w:tcPr>
          <w:p w14:paraId="5219E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5F3C5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540" w:type="dxa"/>
            <w:vAlign w:val="center"/>
          </w:tcPr>
          <w:p w14:paraId="6AD60E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机动地、荒山、荒地发包、租赁和使用情况</w:t>
            </w:r>
          </w:p>
        </w:tc>
        <w:tc>
          <w:tcPr>
            <w:tcW w:w="5161" w:type="dxa"/>
            <w:vMerge w:val="continue"/>
            <w:vAlign w:val="center"/>
          </w:tcPr>
          <w:p w14:paraId="37226D9B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99E2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152DBDB0">
            <w:pPr>
              <w:jc w:val="center"/>
              <w:rPr>
                <w:sz w:val="24"/>
                <w:szCs w:val="24"/>
              </w:rPr>
            </w:pPr>
          </w:p>
        </w:tc>
      </w:tr>
      <w:tr w14:paraId="039E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Merge w:val="continue"/>
            <w:vAlign w:val="center"/>
          </w:tcPr>
          <w:p w14:paraId="28546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1502093">
            <w:pPr>
              <w:jc w:val="center"/>
              <w:rPr>
                <w:sz w:val="24"/>
                <w:szCs w:val="24"/>
              </w:rPr>
            </w:pPr>
          </w:p>
          <w:p w14:paraId="4AAC29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540" w:type="dxa"/>
            <w:vAlign w:val="center"/>
          </w:tcPr>
          <w:p w14:paraId="12AE7F5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对村民委员会成员工作的民主评议情况</w:t>
            </w:r>
          </w:p>
        </w:tc>
        <w:tc>
          <w:tcPr>
            <w:tcW w:w="5161" w:type="dxa"/>
            <w:vMerge w:val="restart"/>
            <w:vAlign w:val="center"/>
          </w:tcPr>
          <w:p w14:paraId="1BA5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村“两委”提出方案，村务监督委员 会负责监督</w:t>
            </w:r>
          </w:p>
          <w:p w14:paraId="7D067D98">
            <w:pPr>
              <w:rPr>
                <w:sz w:val="24"/>
                <w:szCs w:val="24"/>
              </w:rPr>
            </w:pPr>
          </w:p>
          <w:p w14:paraId="31BA8C3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7FB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722C32D3">
            <w:pPr>
              <w:jc w:val="center"/>
              <w:rPr>
                <w:sz w:val="24"/>
                <w:szCs w:val="24"/>
              </w:rPr>
            </w:pPr>
          </w:p>
        </w:tc>
      </w:tr>
      <w:tr w14:paraId="20C4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 w14:paraId="0EA1F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2AC447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540" w:type="dxa"/>
            <w:vAlign w:val="center"/>
          </w:tcPr>
          <w:p w14:paraId="179C988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对村民委员会年度工作报告的审议情况</w:t>
            </w:r>
          </w:p>
        </w:tc>
        <w:tc>
          <w:tcPr>
            <w:tcW w:w="5161" w:type="dxa"/>
            <w:vMerge w:val="continue"/>
            <w:vAlign w:val="center"/>
          </w:tcPr>
          <w:p w14:paraId="6AE4B5F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D1FB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41D06BF7">
            <w:pPr>
              <w:jc w:val="center"/>
              <w:rPr>
                <w:sz w:val="24"/>
                <w:szCs w:val="24"/>
              </w:rPr>
            </w:pPr>
          </w:p>
        </w:tc>
      </w:tr>
      <w:tr w14:paraId="7E93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 w14:paraId="032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B7458C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540" w:type="dxa"/>
            <w:vAlign w:val="center"/>
          </w:tcPr>
          <w:p w14:paraId="67D4D93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村民委员会不适当决定的撤销或者变更情况</w:t>
            </w:r>
          </w:p>
        </w:tc>
        <w:tc>
          <w:tcPr>
            <w:tcW w:w="5161" w:type="dxa"/>
            <w:vMerge w:val="continue"/>
            <w:vAlign w:val="center"/>
          </w:tcPr>
          <w:p w14:paraId="0326C18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34FD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5AB4C68D">
            <w:pPr>
              <w:jc w:val="center"/>
              <w:rPr>
                <w:sz w:val="24"/>
                <w:szCs w:val="24"/>
              </w:rPr>
            </w:pPr>
          </w:p>
        </w:tc>
      </w:tr>
      <w:tr w14:paraId="7936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 w14:paraId="66A5F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C9627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540" w:type="dxa"/>
            <w:vAlign w:val="center"/>
          </w:tcPr>
          <w:p w14:paraId="098C23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村民代表会议不适当决定的撤销或者变更情况</w:t>
            </w:r>
          </w:p>
        </w:tc>
        <w:tc>
          <w:tcPr>
            <w:tcW w:w="5161" w:type="dxa"/>
            <w:vMerge w:val="continue"/>
            <w:vAlign w:val="center"/>
          </w:tcPr>
          <w:p w14:paraId="17E48FB7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505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60F76A7A">
            <w:pPr>
              <w:jc w:val="center"/>
              <w:rPr>
                <w:sz w:val="24"/>
                <w:szCs w:val="24"/>
              </w:rPr>
            </w:pPr>
          </w:p>
        </w:tc>
      </w:tr>
      <w:tr w14:paraId="6651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0" w:type="auto"/>
            <w:vMerge w:val="continue"/>
            <w:vAlign w:val="center"/>
          </w:tcPr>
          <w:p w14:paraId="03084C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62040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540" w:type="dxa"/>
            <w:vAlign w:val="center"/>
          </w:tcPr>
          <w:p w14:paraId="271A83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村民质询或意见的答复和办理情况，村民要求公开的其他事项</w:t>
            </w:r>
          </w:p>
        </w:tc>
        <w:tc>
          <w:tcPr>
            <w:tcW w:w="5161" w:type="dxa"/>
            <w:vAlign w:val="center"/>
          </w:tcPr>
          <w:p w14:paraId="003B9E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村务监督委员会收集村民意见报 “两委”联系会议研究，村民会议或 村村民代表会议决策</w:t>
            </w:r>
          </w:p>
        </w:tc>
        <w:tc>
          <w:tcPr>
            <w:tcW w:w="711" w:type="dxa"/>
            <w:vMerge w:val="continue"/>
            <w:vAlign w:val="center"/>
          </w:tcPr>
          <w:p w14:paraId="0B2AD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5453509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547C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DMxMDljNzEwMDdiZjEwOWFkY2NiODQxNWM1OGIifQ=="/>
  </w:docVars>
  <w:rsids>
    <w:rsidRoot w:val="006E2FB8"/>
    <w:rsid w:val="00045913"/>
    <w:rsid w:val="000828B6"/>
    <w:rsid w:val="000E6189"/>
    <w:rsid w:val="00230F62"/>
    <w:rsid w:val="00305E35"/>
    <w:rsid w:val="00326355"/>
    <w:rsid w:val="003766B4"/>
    <w:rsid w:val="003E77EC"/>
    <w:rsid w:val="004A2DEF"/>
    <w:rsid w:val="005542F5"/>
    <w:rsid w:val="00616590"/>
    <w:rsid w:val="006538C1"/>
    <w:rsid w:val="006E2FB8"/>
    <w:rsid w:val="0070188D"/>
    <w:rsid w:val="00741471"/>
    <w:rsid w:val="007A3158"/>
    <w:rsid w:val="008A248B"/>
    <w:rsid w:val="008E1AB0"/>
    <w:rsid w:val="009217EB"/>
    <w:rsid w:val="009277E8"/>
    <w:rsid w:val="009D453C"/>
    <w:rsid w:val="00B74E77"/>
    <w:rsid w:val="00C638D4"/>
    <w:rsid w:val="00CE05BC"/>
    <w:rsid w:val="00D0789B"/>
    <w:rsid w:val="00D40DF2"/>
    <w:rsid w:val="00DD038C"/>
    <w:rsid w:val="00EB5CBA"/>
    <w:rsid w:val="00ED60F1"/>
    <w:rsid w:val="00EF2985"/>
    <w:rsid w:val="00F10CB7"/>
    <w:rsid w:val="00FC0266"/>
    <w:rsid w:val="00FD40A0"/>
    <w:rsid w:val="188B43D5"/>
    <w:rsid w:val="2C1074EC"/>
    <w:rsid w:val="46804B1F"/>
    <w:rsid w:val="4D93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548</Words>
  <Characters>548</Characters>
  <Lines>12</Lines>
  <Paragraphs>3</Paragraphs>
  <TotalTime>131</TotalTime>
  <ScaleCrop>false</ScaleCrop>
  <LinksUpToDate>false</LinksUpToDate>
  <CharactersWithSpaces>551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2019-11-13T08:37:00Z</dcterms:created>
  <dc:creator>Administrator</dc:creator>
  <cp:lastModifiedBy>雪霰</cp:lastModifiedBy>
  <dcterms:modified xsi:type="dcterms:W3CDTF">2025-10-24T07:30:47Z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6B1A13162EE9442BB8514998114185F2_13</vt:lpwstr>
  </property>
  <property fmtid="{D5CDD505-2E9C-101B-9397-08002B2CF9AE}" pid="4" name="KSOTemplateDocerSaveRecord">
    <vt:lpwstr>eyJoZGlkIjoiZjI2MTBmMjYxNGM4MzZiZDJiOTdjZTZjNTQxMjI4N2MiLCJ1c2VySWQiOiI0MDk2MDUyODgifQ==</vt:lpwstr>
  </property>
</Properties>
</file>