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611" w:tblpY="141"/>
        <w:tblOverlap w:val="never"/>
        <w:tblW w:w="1405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178"/>
        <w:gridCol w:w="1860"/>
        <w:gridCol w:w="5130"/>
        <w:gridCol w:w="1890"/>
        <w:gridCol w:w="2214"/>
      </w:tblGrid>
      <w:tr w14:paraId="191C2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7F9F5"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附件1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F22B3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FD4A7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8BBBD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2E2AD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CED2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052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1F5A6F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6"/>
                <w:szCs w:val="36"/>
                <w:lang w:val="en-US" w:eastAsia="zh-CN"/>
              </w:rPr>
              <w:t>2025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三门峡市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陕州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区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统计局“双随机”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部门联合抽查事项清单</w:t>
            </w:r>
          </w:p>
        </w:tc>
      </w:tr>
      <w:tr w14:paraId="734D6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DFC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EC34">
            <w:pPr>
              <w:widowControl/>
              <w:ind w:firstLine="723" w:firstLineChars="30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检查对象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81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事项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类别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25E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lang w:val="en-US" w:eastAsia="zh-CN"/>
              </w:rPr>
              <w:t>检查依据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ED9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发起部门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6A7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配合部门</w:t>
            </w:r>
          </w:p>
        </w:tc>
      </w:tr>
      <w:tr w14:paraId="5DF6F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1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CCD71">
            <w:pPr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FBCD4">
            <w:pPr>
              <w:widowControl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陕州区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四上企业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CAC68">
            <w:pPr>
              <w:widowControl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统计执法检查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DDD68">
            <w:pPr>
              <w:widowControl/>
              <w:jc w:val="center"/>
              <w:textAlignment w:val="center"/>
              <w:rPr>
                <w:rFonts w:hint="default" w:ascii="宋体" w:hAnsi="宋体" w:eastAsia="方正仿宋简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中华人民共和国统计法》第三十三条、第三十五条、第四十一条；《中华人民共和国统计法实施条例》第四条、第十七条、第三十九条；《统计执法监督检查办法》第三条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4B704">
            <w:pPr>
              <w:widowControl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陕州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区统计局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5E081">
            <w:pPr>
              <w:widowControl/>
              <w:jc w:val="center"/>
              <w:textAlignment w:val="center"/>
              <w:rPr>
                <w:rFonts w:hint="default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三门峡市市场监督管理局陕州分局</w:t>
            </w:r>
          </w:p>
        </w:tc>
      </w:tr>
    </w:tbl>
    <w:p w14:paraId="5149106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8405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Lines="50" w:after="165" w:afterLines="50" w:line="56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42"/>
          <w:szCs w:val="42"/>
          <w:lang w:val="en-US" w:eastAsia="zh-CN"/>
        </w:rPr>
      </w:pPr>
    </w:p>
    <w:tbl>
      <w:tblPr>
        <w:tblStyle w:val="3"/>
        <w:tblW w:w="1406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"/>
        <w:gridCol w:w="407"/>
        <w:gridCol w:w="1747"/>
        <w:gridCol w:w="1290"/>
        <w:gridCol w:w="1014"/>
        <w:gridCol w:w="1272"/>
        <w:gridCol w:w="1818"/>
        <w:gridCol w:w="1207"/>
        <w:gridCol w:w="893"/>
        <w:gridCol w:w="826"/>
        <w:gridCol w:w="1390"/>
        <w:gridCol w:w="87"/>
        <w:gridCol w:w="1126"/>
        <w:gridCol w:w="975"/>
        <w:gridCol w:w="12"/>
      </w:tblGrid>
      <w:tr w14:paraId="2FB93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12" w:type="dxa"/>
          <w:trHeight w:val="260" w:hRule="atLeast"/>
          <w:jc w:val="center"/>
        </w:trPr>
        <w:tc>
          <w:tcPr>
            <w:tcW w:w="3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5DFFE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附件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0C964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C19E8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43F18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2192C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397E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12" w:type="dxa"/>
          <w:trHeight w:val="480" w:hRule="atLeast"/>
          <w:jc w:val="center"/>
        </w:trPr>
        <w:tc>
          <w:tcPr>
            <w:tcW w:w="14052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1C7B15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2025年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三门峡市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陕州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区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统计局“双随机”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部门联合抽查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计划</w:t>
            </w:r>
          </w:p>
        </w:tc>
      </w:tr>
      <w:tr w14:paraId="25CA7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410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7E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序号 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31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清单中的抽查事项</w:t>
            </w:r>
          </w:p>
        </w:tc>
        <w:tc>
          <w:tcPr>
            <w:tcW w:w="2304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BE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抽查任务名称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980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抽查方式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C55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9A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1719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112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抽查对象比例</w:t>
            </w:r>
          </w:p>
        </w:tc>
        <w:tc>
          <w:tcPr>
            <w:tcW w:w="1477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F8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抽查时间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17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eastAsia="zh-CN"/>
              </w:rPr>
              <w:t>发起部门</w:t>
            </w: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E4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配合部门</w:t>
            </w:r>
          </w:p>
        </w:tc>
      </w:tr>
      <w:tr w14:paraId="4D728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410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1DC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25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统计执法检查</w:t>
            </w:r>
          </w:p>
        </w:tc>
        <w:tc>
          <w:tcPr>
            <w:tcW w:w="2304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D12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风险四上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双随机抽查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1CE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一般检查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49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陕州</w:t>
            </w:r>
            <w:r>
              <w:rPr>
                <w:rFonts w:hint="default" w:ascii="宋体" w:hAnsi="宋体" w:cs="Times New Roman"/>
                <w:kern w:val="0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四上</w:t>
            </w:r>
            <w:r>
              <w:rPr>
                <w:rFonts w:hint="default" w:ascii="宋体" w:hAnsi="宋体" w:cs="Times New Roman"/>
                <w:kern w:val="0"/>
                <w:sz w:val="24"/>
                <w:szCs w:val="24"/>
                <w:lang w:val="en-US" w:eastAsia="zh-CN"/>
              </w:rPr>
              <w:t>企业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97E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现场检查</w:t>
            </w:r>
          </w:p>
        </w:tc>
        <w:tc>
          <w:tcPr>
            <w:tcW w:w="1719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BA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477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92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2025年12月31日前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4A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陕州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区统计局</w:t>
            </w: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9F5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陕州区市场监管局</w:t>
            </w:r>
          </w:p>
        </w:tc>
      </w:tr>
      <w:tr w14:paraId="04465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410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B34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03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统计执法检查</w:t>
            </w:r>
          </w:p>
        </w:tc>
        <w:tc>
          <w:tcPr>
            <w:tcW w:w="2304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CA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风险四上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双随机抽查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CF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一般检查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E7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陕州</w:t>
            </w:r>
            <w:r>
              <w:rPr>
                <w:rFonts w:hint="default" w:ascii="宋体" w:hAnsi="宋体" w:cs="Times New Roman"/>
                <w:kern w:val="0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四上</w:t>
            </w:r>
            <w:r>
              <w:rPr>
                <w:rFonts w:hint="default" w:ascii="宋体" w:hAnsi="宋体" w:cs="Times New Roman"/>
                <w:kern w:val="0"/>
                <w:sz w:val="24"/>
                <w:szCs w:val="24"/>
                <w:lang w:val="en-US" w:eastAsia="zh-CN"/>
              </w:rPr>
              <w:t>企业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F6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现场检查</w:t>
            </w:r>
          </w:p>
        </w:tc>
        <w:tc>
          <w:tcPr>
            <w:tcW w:w="1719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A0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477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470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2025年12月31日前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FEB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陕州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区统计局</w:t>
            </w: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D0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陕州区市场监管局</w:t>
            </w:r>
          </w:p>
        </w:tc>
      </w:tr>
      <w:tr w14:paraId="46FDB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410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60D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3F3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统计执法检查</w:t>
            </w:r>
          </w:p>
        </w:tc>
        <w:tc>
          <w:tcPr>
            <w:tcW w:w="2304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FB5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eastAsia="zh-CN"/>
              </w:rPr>
              <w:t>低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风险四上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双随机抽查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0A9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一般检查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1A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陕州</w:t>
            </w:r>
            <w:r>
              <w:rPr>
                <w:rFonts w:hint="default" w:ascii="宋体" w:hAnsi="宋体" w:cs="Times New Roman"/>
                <w:kern w:val="0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四上</w:t>
            </w:r>
            <w:r>
              <w:rPr>
                <w:rFonts w:hint="default" w:ascii="宋体" w:hAnsi="宋体" w:cs="Times New Roman"/>
                <w:kern w:val="0"/>
                <w:sz w:val="24"/>
                <w:szCs w:val="24"/>
                <w:lang w:val="en-US" w:eastAsia="zh-CN"/>
              </w:rPr>
              <w:t>企业</w:t>
            </w:r>
          </w:p>
        </w:tc>
        <w:tc>
          <w:tcPr>
            <w:tcW w:w="120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05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现场检查</w:t>
            </w:r>
          </w:p>
        </w:tc>
        <w:tc>
          <w:tcPr>
            <w:tcW w:w="1719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B5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477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514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2025年12月31日前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69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陕州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区统计局</w:t>
            </w: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57E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陕州区市场监管局</w:t>
            </w:r>
          </w:p>
        </w:tc>
      </w:tr>
      <w:tr w14:paraId="28F04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410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10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CD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C64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41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64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E78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19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7D3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B4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12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6F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2C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438AB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410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9E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  <w:p w14:paraId="27D28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1B7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04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D2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0C8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13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E9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19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7E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7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BF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126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73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9E0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</w:tbl>
    <w:p w14:paraId="6DCDEAF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方正仿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YThiNmFiOTViMDQ3YTMxMDFmZmU2MTA1MzNlYjgifQ=="/>
  </w:docVars>
  <w:rsids>
    <w:rsidRoot w:val="00000000"/>
    <w:rsid w:val="01CD38CA"/>
    <w:rsid w:val="09D40E25"/>
    <w:rsid w:val="1134315E"/>
    <w:rsid w:val="116E5C7A"/>
    <w:rsid w:val="11E323C5"/>
    <w:rsid w:val="120E7E53"/>
    <w:rsid w:val="13675A6C"/>
    <w:rsid w:val="187F73B4"/>
    <w:rsid w:val="1B3939A4"/>
    <w:rsid w:val="1FDF698A"/>
    <w:rsid w:val="206A5C96"/>
    <w:rsid w:val="218D2B42"/>
    <w:rsid w:val="22056B7C"/>
    <w:rsid w:val="22C2681B"/>
    <w:rsid w:val="23AE327C"/>
    <w:rsid w:val="2C632E05"/>
    <w:rsid w:val="2FE67F14"/>
    <w:rsid w:val="30AC28B9"/>
    <w:rsid w:val="314E1899"/>
    <w:rsid w:val="33F26834"/>
    <w:rsid w:val="37920A5A"/>
    <w:rsid w:val="38715284"/>
    <w:rsid w:val="3A2A63B9"/>
    <w:rsid w:val="3AE3337B"/>
    <w:rsid w:val="3F566811"/>
    <w:rsid w:val="42F67C7A"/>
    <w:rsid w:val="46C329DE"/>
    <w:rsid w:val="4D2C3918"/>
    <w:rsid w:val="4F6603AB"/>
    <w:rsid w:val="502D0EC8"/>
    <w:rsid w:val="50E86F40"/>
    <w:rsid w:val="51850890"/>
    <w:rsid w:val="51CE2237"/>
    <w:rsid w:val="53071361"/>
    <w:rsid w:val="53165C44"/>
    <w:rsid w:val="54801D64"/>
    <w:rsid w:val="56D55286"/>
    <w:rsid w:val="57F549C2"/>
    <w:rsid w:val="59A246D5"/>
    <w:rsid w:val="5A647BDD"/>
    <w:rsid w:val="5F8E214A"/>
    <w:rsid w:val="604C539B"/>
    <w:rsid w:val="61B825EC"/>
    <w:rsid w:val="62133086"/>
    <w:rsid w:val="651D10B4"/>
    <w:rsid w:val="67D77C40"/>
    <w:rsid w:val="69117181"/>
    <w:rsid w:val="6B190782"/>
    <w:rsid w:val="6F843583"/>
    <w:rsid w:val="70AE3508"/>
    <w:rsid w:val="74B15375"/>
    <w:rsid w:val="76461857"/>
    <w:rsid w:val="79EF706B"/>
    <w:rsid w:val="7BCF2A12"/>
    <w:rsid w:val="7D056BA5"/>
    <w:rsid w:val="7D387B5A"/>
    <w:rsid w:val="7D89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31"/>
      <w:sz w:val="31"/>
      <w:szCs w:val="3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autoRedefine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169</Characters>
  <Lines>0</Lines>
  <Paragraphs>0</Paragraphs>
  <TotalTime>0</TotalTime>
  <ScaleCrop>false</ScaleCrop>
  <LinksUpToDate>false</LinksUpToDate>
  <CharactersWithSpaces>169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2024-01-02T02:09:00Z</dcterms:created>
  <dc:creator>Administrator</dc:creator>
  <cp:lastModifiedBy>高冷</cp:lastModifiedBy>
  <dcterms:modified xsi:type="dcterms:W3CDTF">2025-10-20T02:39:48Z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C70A746D4F6D4884B5E5BA32B0D1821D_13</vt:lpwstr>
  </property>
  <property fmtid="{D5CDD505-2E9C-101B-9397-08002B2CF9AE}" pid="4" name="KSOTemplateDocerSaveRecord">
    <vt:lpwstr>eyJoZGlkIjoiNDNjNGFhYWFhYjEwNTI5ZGQyMWU4MTY4NzllYWRkZTkiLCJ1c2VySWQiOiIyNDA4NDI2NzYifQ==</vt:lpwstr>
  </property>
</Properties>
</file>