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9CC66"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 w14:paraId="75E6DB80"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</w:p>
    <w:p w14:paraId="40692AAC"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本次检验项目</w:t>
      </w:r>
    </w:p>
    <w:p w14:paraId="3411AF3E">
      <w:pPr>
        <w:spacing w:line="360" w:lineRule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食用农产品</w:t>
      </w:r>
    </w:p>
    <w:p w14:paraId="3F766516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Cs/>
          <w:sz w:val="32"/>
          <w:szCs w:val="32"/>
        </w:rPr>
        <w:t>抽检依据</w:t>
      </w:r>
    </w:p>
    <w:p w14:paraId="36912735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食品中真菌毒素限量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》（GB 2761-2017）、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、《食品安全国家标准 食品中农药最大残留限量》（GB 2763-2021）、《食品安全国家标准 鲜（冻）畜、禽产品》（GB 2707-2016）、《食品安全国家标准 食品中兽药最大残留限量》（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31650-2019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、《食品安全国家标准 食品中41种兽药最大残留限量》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31650.1-2022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、《豆芽卫生标准》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22556-2008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、《食品安全国家标准 坚果与籽类食品》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19300-2014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、农业农村部公告第250号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</w:p>
    <w:p w14:paraId="7EF5CD70">
      <w:pPr>
        <w:spacing w:line="360" w:lineRule="auto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 w14:paraId="78A4F18A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茄子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毒死蜱、镉（以Cd计）、噻虫胺、氧乐果。</w:t>
      </w:r>
    </w:p>
    <w:p w14:paraId="30B7CECD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豇豆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倍硫磷、毒死蜱、克百威（以克百威及3-羟基克百威之和计）、灭蝇胺、噻虫胺、噻虫嗪。</w:t>
      </w:r>
    </w:p>
    <w:p w14:paraId="10AABE1F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辣椒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啶虫脒、毒死蜱、镉（以Cd计）、噻虫胺、噻虫嗪、氧乐果。</w:t>
      </w:r>
    </w:p>
    <w:p w14:paraId="18E96F4F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普通白菜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毒死蜱、甲拌磷、氧乐果。</w:t>
      </w:r>
    </w:p>
    <w:p w14:paraId="0E27F79B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菜豆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毒死蜱、噻虫胺、氧乐果。</w:t>
      </w:r>
    </w:p>
    <w:p w14:paraId="182FC19C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葱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镉（以Cd计）、甲拌磷、噻虫嗪。</w:t>
      </w:r>
    </w:p>
    <w:p w14:paraId="4FD917E3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猪肉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恩诺沙星（以恩诺沙星与环丙沙星之和计）、磺胺类（总量）、挥发性盐基氮、氯霉素、五氯酚酸钠（以五氯酚计）。</w:t>
      </w:r>
    </w:p>
    <w:p w14:paraId="0E10D67B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芹菜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毒死蜱、甲拌磷、噻虫胺、噻虫嗪、氧乐果。</w:t>
      </w:r>
    </w:p>
    <w:p w14:paraId="7FB2CAE5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豆芽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4-氯苯氧乙酸钠（以4-氯苯氧乙酸计）、6-苄基腺嘌呤（6-BA）、铅（以Pb计）、亚硫酸盐（以SO₂计）。</w:t>
      </w:r>
    </w:p>
    <w:p w14:paraId="4C805775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生干籽类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镉（以Cd计）、过氧化值（以脂肪计）、黄曲霉毒素B₁、酸价（以脂肪计）（KOH）。</w:t>
      </w:r>
    </w:p>
    <w:p w14:paraId="184E771C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毒死蜱、镉（以Cd计）、克百威（以克百威及3-羟基克百威之和计）、铅（以Pb计）、噻虫胺、噻虫嗪。</w:t>
      </w:r>
    </w:p>
    <w:p w14:paraId="632C09D8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苹果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敌敌畏、毒死蜱、氧乐果。</w:t>
      </w:r>
    </w:p>
    <w:p w14:paraId="7B7A732C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柑、橘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苯醚甲环唑、丙溴磷、联苯菊酯、氯氟氰菊酯和高效氯氟氰菊酯、氧乐果。</w:t>
      </w:r>
    </w:p>
    <w:p w14:paraId="040529E1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猕猴桃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敌敌畏、氯吡脲（比效隆）、氧乐果。</w:t>
      </w:r>
    </w:p>
    <w:p w14:paraId="45E19AE7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芒果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吡虫啉、吡唑醚菌酯、噻虫胺、氧乐果。</w:t>
      </w:r>
    </w:p>
    <w:p w14:paraId="0F29D268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苯醚甲环唑、吡虫啉、腈苯唑、联苯菊。酯、噻虫胺、噻虫嗪。</w:t>
      </w:r>
    </w:p>
    <w:p w14:paraId="176F62DF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鸡蛋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多西环素（强力霉素）、甲硝唑、甲氧苄啶（三甲氧苄氨嘧啶）、沙拉沙星、氧氟沙星。</w:t>
      </w:r>
      <w:bookmarkStart w:id="0" w:name="_GoBack"/>
      <w:bookmarkEnd w:id="0"/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62A38"/>
    <w:multiLevelType w:val="singleLevel"/>
    <w:tmpl w:val="ECD62A3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ZDVjMGY0ZjQ5YmIzZDExM2UxN2Q2OWUwMjU1MDcifQ=="/>
  </w:docVars>
  <w:rsids>
    <w:rsidRoot w:val="21F21C94"/>
    <w:rsid w:val="00051240"/>
    <w:rsid w:val="000C5221"/>
    <w:rsid w:val="00387B58"/>
    <w:rsid w:val="0039138C"/>
    <w:rsid w:val="00413DF2"/>
    <w:rsid w:val="004552BE"/>
    <w:rsid w:val="00470821"/>
    <w:rsid w:val="004C4073"/>
    <w:rsid w:val="004C7712"/>
    <w:rsid w:val="005C1F03"/>
    <w:rsid w:val="00673C49"/>
    <w:rsid w:val="00986593"/>
    <w:rsid w:val="009C0BA2"/>
    <w:rsid w:val="00BD7F55"/>
    <w:rsid w:val="00BE4FBF"/>
    <w:rsid w:val="00D37AAF"/>
    <w:rsid w:val="00E22915"/>
    <w:rsid w:val="01AF306D"/>
    <w:rsid w:val="02AD7AC3"/>
    <w:rsid w:val="061C668D"/>
    <w:rsid w:val="081E3666"/>
    <w:rsid w:val="09732812"/>
    <w:rsid w:val="0A9A1D12"/>
    <w:rsid w:val="0B005063"/>
    <w:rsid w:val="0CAA72B5"/>
    <w:rsid w:val="0D8B47A6"/>
    <w:rsid w:val="0EB4068A"/>
    <w:rsid w:val="0F672DA8"/>
    <w:rsid w:val="11130247"/>
    <w:rsid w:val="11360476"/>
    <w:rsid w:val="12456360"/>
    <w:rsid w:val="15D97AEE"/>
    <w:rsid w:val="19A3538F"/>
    <w:rsid w:val="1A1B654A"/>
    <w:rsid w:val="1B294586"/>
    <w:rsid w:val="1CFE29E2"/>
    <w:rsid w:val="1EE27747"/>
    <w:rsid w:val="21453520"/>
    <w:rsid w:val="21F21C94"/>
    <w:rsid w:val="22BC5E53"/>
    <w:rsid w:val="2425364A"/>
    <w:rsid w:val="24696F47"/>
    <w:rsid w:val="25690D6C"/>
    <w:rsid w:val="2B134692"/>
    <w:rsid w:val="2B4D1F55"/>
    <w:rsid w:val="2C2A650E"/>
    <w:rsid w:val="2C7F0007"/>
    <w:rsid w:val="2DAD7E9F"/>
    <w:rsid w:val="2E226684"/>
    <w:rsid w:val="2FE53B7D"/>
    <w:rsid w:val="320B0072"/>
    <w:rsid w:val="32C71C2C"/>
    <w:rsid w:val="355E2215"/>
    <w:rsid w:val="38510988"/>
    <w:rsid w:val="38A943F0"/>
    <w:rsid w:val="397911C5"/>
    <w:rsid w:val="39DC3A0E"/>
    <w:rsid w:val="39E2333B"/>
    <w:rsid w:val="39E8302B"/>
    <w:rsid w:val="3B067E7B"/>
    <w:rsid w:val="3C102164"/>
    <w:rsid w:val="3CF01236"/>
    <w:rsid w:val="3D7F169A"/>
    <w:rsid w:val="40AD17C3"/>
    <w:rsid w:val="42D50E1A"/>
    <w:rsid w:val="43C22EA3"/>
    <w:rsid w:val="44911D71"/>
    <w:rsid w:val="47443411"/>
    <w:rsid w:val="47605866"/>
    <w:rsid w:val="477E50AC"/>
    <w:rsid w:val="48FB5B39"/>
    <w:rsid w:val="4DD01B6B"/>
    <w:rsid w:val="4F523FA6"/>
    <w:rsid w:val="4F7B2E61"/>
    <w:rsid w:val="524F7624"/>
    <w:rsid w:val="52534C1E"/>
    <w:rsid w:val="55674040"/>
    <w:rsid w:val="562B7AEC"/>
    <w:rsid w:val="56BD6306"/>
    <w:rsid w:val="59E17D7E"/>
    <w:rsid w:val="5BB87E33"/>
    <w:rsid w:val="5BFB013B"/>
    <w:rsid w:val="5CF23B78"/>
    <w:rsid w:val="63F47E7F"/>
    <w:rsid w:val="6497625B"/>
    <w:rsid w:val="65A259D5"/>
    <w:rsid w:val="68A47490"/>
    <w:rsid w:val="6C640F1A"/>
    <w:rsid w:val="6F7D0148"/>
    <w:rsid w:val="70F44C44"/>
    <w:rsid w:val="74BB35D9"/>
    <w:rsid w:val="74D26B39"/>
    <w:rsid w:val="79494983"/>
    <w:rsid w:val="7C0F0236"/>
    <w:rsid w:val="7D9550CC"/>
    <w:rsid w:val="7E4A2A73"/>
    <w:rsid w:val="7F5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885</Words>
  <Characters>984</Characters>
  <Lines>16</Lines>
  <Paragraphs>4</Paragraphs>
  <TotalTime>6</TotalTime>
  <ScaleCrop>false</ScaleCrop>
  <LinksUpToDate>false</LinksUpToDate>
  <CharactersWithSpaces>999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2019-12-26T08:59:00Z</dcterms:created>
  <dc:creator>Administrator</dc:creator>
  <cp:lastModifiedBy>张茜</cp:lastModifiedBy>
  <dcterms:modified xsi:type="dcterms:W3CDTF">2024-11-20T11:23:56Z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193E45EB5B51443398C42B73289A027C</vt:lpwstr>
  </property>
</Properties>
</file>