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三门峡市陕州区公安局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三门峡市陕州区公安局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三门峡市陕州区公安局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三门峡市陕州区公安局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三门峡市陕州区公安局部门（单位）概况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一、三门峡市陕州区公安局部门（单位）主要职责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根据《陕政办文【2015】(17号)陕县人民政府办公室关于印发陕县公安局主要职责内设机构和人民编制规定的通知》文件规定，三门峡市陕州区公安局为区政府工作部门，主要职责是：</w:t>
        <w:br/>
        <w:t xml:space="preserve">（1）贯彻落实国家、省关于公安工作的法律、法规和方针、政策，制定全区公安工作的有关规定、计划、指导、部署、监督、检查全区公安工作。研究并掌握影响社会稳定、危害全县安全和社会治安的情况，分析形势，制定对策。</w:t>
        <w:br/>
        <w:t xml:space="preserve">（2）组织领导全区公安机关侦查工作，协调、办理刑事案件、区内危害国家安全的犯罪案件、经济犯罪案件、防范处置邪教组织的违法犯罪活动、指导监督网络管理、指导全区公安法制工作及上级批转的重大案件及专项工作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三门峡市陕州区公安局部门预算为局机关本级预算，没有设立下属二级预算单位。</w:t>
        <w:br/>
        <w:t xml:space="preserve">    陕州区公安局组成部分有机关本级、派出所、直属行政机构和内设机构35个部门。派出机构有14个派出所，其中：1个城区派出所、4个镇派出所、9个乡派出所。直属行政机构14个：交警大队、刑警大队、特巡警大队、国保大队、经侦大队、网监大队、治安大队、留置看护大队、警务督察信访大队、法制大队、出入境管理科、看守所、森警大队、禁毒大队。内设机构7个：办公室、政治处、科技通信科、警务保障室、机关纪委、情指联勤中心、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三、三门峡市陕州区公安局预算单位构成情况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包括陕州区公安局和陕州区看守所。</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三门峡市陕州区公安局2024年部门（单位）预算情况说明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增加783.60万元，增长8.60%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民警人员工资增加，执法办案经费增加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增加783.60万元，增长8.60%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民警人员工资支出增加，基础奖励性绩效列入工资支出。办案数量增加，执法办案经费支出增加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一般公共预算9898.29万元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基本支出5399.29万元，占54.55%；项目支出4499.00万元，占45.45%</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增加783.60万元，增长8.60%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民警人员工资支出增加，基础奖励性绩效列入工资支出。办案数量增加，执法办案经费支出增加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基本支出5399.29万元，占54.55%；项目支出4499.00万元，占45.45%</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公共安全支出8441.02万元，占85.28%；社会保障和就业支出737.45万元，占7.45%；卫生健康支出323.90万元，占3.27%；住房保障支出396.43万元，占4.01%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5399.29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5356.63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99.21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42.66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0.79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201.00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减少245.00万元，下降54.93%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减少245.00万元，下降100.00%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本年度无公务用车购置费预算</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200.00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我单位无政府性基础预算支出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726.66</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减少39.35万元，下降5.14%</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按照区财政过紧日子要求，减少压缩机构运行经费支出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779.80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779.80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9898.29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5356.63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42.66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4499.00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7</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4334.00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114</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112</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我局无其他用车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公安机关政法纪检监察转移支付项目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三门峡市陕州区公安局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9,898.29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9,898.29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jc w:val="right"/>
            </w:pPr>
            <w:r>
              <w:rPr>
                <w:rFonts w:ascii="宋体" w:eastAsia="宋体" w:hAnsi="宋体" w:cs="宋体"/>
                <w:b w:val="0"/>
                <w:i w:val="0"/>
                <w:color w:val="000000"/>
                <w:sz w:val="27"/>
              </w:rPr>
              <w:t xml:space="preserve">8,441.02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737.45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323.39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396.43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9,898.29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9,898.29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9,898.29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9,898.29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9,898.29</w:t>
            </w:r>
          </w:p>
        </w:tc>
        <w:tc>
          <w:tcPr>
            <w:tcW w:w="660" w:type="dxa"/>
            <w:tcBorders/>
            <w:vAlign w:val="center"/>
          </w:tcPr>
          <w:p>
            <w:pPr>
              <w:jc w:val="right"/>
            </w:pPr>
            <w:r>
              <w:rPr>
                <w:rFonts w:ascii="宋体" w:eastAsia="宋体" w:hAnsi="宋体" w:cs="宋体"/>
                <w:b w:val="0"/>
                <w:i w:val="0"/>
                <w:color w:val="000000"/>
                <w:sz w:val="8"/>
              </w:rPr>
              <w:t xml:space="preserve">9,898.29</w:t>
            </w:r>
          </w:p>
        </w:tc>
        <w:tc>
          <w:tcPr>
            <w:tcW w:w="600" w:type="dxa"/>
            <w:tcBorders/>
            <w:vAlign w:val="center"/>
          </w:tcPr>
          <w:p>
            <w:pPr>
              <w:jc w:val="right"/>
            </w:pPr>
            <w:r>
              <w:rPr>
                <w:rFonts w:ascii="宋体" w:eastAsia="宋体" w:hAnsi="宋体" w:cs="宋体"/>
                <w:b w:val="0"/>
                <w:i w:val="0"/>
                <w:color w:val="000000"/>
                <w:sz w:val="8"/>
              </w:rPr>
              <w:t xml:space="preserve">9,898.29</w:t>
            </w:r>
          </w:p>
        </w:tc>
        <w:tc>
          <w:tcPr>
            <w:tcW w:w="720" w:type="dxa"/>
            <w:tcBorders/>
            <w:vAlign w:val="center"/>
          </w:tcPr>
          <w:p>
            <w:pPr>
              <w:jc w:val="right"/>
            </w:pPr>
            <w:r>
              <w:rPr>
                <w:rFonts w:ascii="宋体" w:eastAsia="宋体" w:hAnsi="宋体" w:cs="宋体"/>
                <w:b w:val="0"/>
                <w:i w:val="0"/>
                <w:color w:val="000000"/>
                <w:sz w:val="8"/>
              </w:rPr>
              <w:t xml:space="preserve">9,898.29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301</w:t>
            </w:r>
          </w:p>
        </w:tc>
        <w:tc>
          <w:tcPr>
            <w:tcW w:w="1540" w:type="dxa"/>
            <w:tcBorders/>
            <w:vAlign w:val="center"/>
          </w:tcPr>
          <w:p>
            <w:pPr>
              <w:jc w:val="left"/>
            </w:pPr>
            <w:r>
              <w:rPr>
                <w:rFonts w:ascii="宋体" w:eastAsia="宋体" w:hAnsi="宋体" w:cs="宋体"/>
                <w:b w:val="0"/>
                <w:i w:val="0"/>
                <w:color w:val="000000"/>
                <w:sz w:val="8"/>
              </w:rPr>
              <w:t xml:space="preserve">三门峡市陕州区公安局</w:t>
            </w:r>
          </w:p>
        </w:tc>
        <w:tc>
          <w:tcPr>
            <w:tcW w:w="660" w:type="dxa"/>
            <w:tcBorders/>
            <w:vAlign w:val="center"/>
          </w:tcPr>
          <w:p>
            <w:pPr>
              <w:jc w:val="right"/>
            </w:pPr>
            <w:r>
              <w:rPr>
                <w:rFonts w:ascii="宋体" w:eastAsia="宋体" w:hAnsi="宋体" w:cs="宋体"/>
                <w:b w:val="0"/>
                <w:i w:val="0"/>
                <w:color w:val="000000"/>
                <w:sz w:val="8"/>
              </w:rPr>
              <w:t xml:space="preserve">9,898.29</w:t>
            </w:r>
          </w:p>
        </w:tc>
        <w:tc>
          <w:tcPr>
            <w:tcW w:w="660" w:type="dxa"/>
            <w:tcBorders/>
            <w:vAlign w:val="center"/>
          </w:tcPr>
          <w:p>
            <w:pPr>
              <w:jc w:val="right"/>
            </w:pPr>
            <w:r>
              <w:rPr>
                <w:rFonts w:ascii="宋体" w:eastAsia="宋体" w:hAnsi="宋体" w:cs="宋体"/>
                <w:b w:val="0"/>
                <w:i w:val="0"/>
                <w:color w:val="000000"/>
                <w:sz w:val="8"/>
              </w:rPr>
              <w:t xml:space="preserve">9,898.29</w:t>
            </w:r>
          </w:p>
        </w:tc>
        <w:tc>
          <w:tcPr>
            <w:tcW w:w="600" w:type="dxa"/>
            <w:tcBorders/>
            <w:vAlign w:val="center"/>
          </w:tcPr>
          <w:p>
            <w:pPr>
              <w:jc w:val="right"/>
            </w:pPr>
            <w:r>
              <w:rPr>
                <w:rFonts w:ascii="宋体" w:eastAsia="宋体" w:hAnsi="宋体" w:cs="宋体"/>
                <w:b w:val="0"/>
                <w:i w:val="0"/>
                <w:color w:val="000000"/>
                <w:sz w:val="8"/>
              </w:rPr>
              <w:t xml:space="preserve">9,898.29</w:t>
            </w:r>
          </w:p>
        </w:tc>
        <w:tc>
          <w:tcPr>
            <w:tcW w:w="720" w:type="dxa"/>
            <w:tcBorders/>
            <w:vAlign w:val="center"/>
          </w:tcPr>
          <w:p>
            <w:pPr>
              <w:jc w:val="right"/>
            </w:pPr>
            <w:r>
              <w:rPr>
                <w:rFonts w:ascii="宋体" w:eastAsia="宋体" w:hAnsi="宋体" w:cs="宋体"/>
                <w:b w:val="0"/>
                <w:i w:val="0"/>
                <w:color w:val="000000"/>
                <w:sz w:val="8"/>
              </w:rPr>
              <w:t xml:space="preserve">9,898.29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301001</w:t>
            </w:r>
          </w:p>
        </w:tc>
        <w:tc>
          <w:tcPr>
            <w:tcW w:w="1540" w:type="dxa"/>
            <w:tcBorders/>
            <w:vAlign w:val="center"/>
          </w:tcPr>
          <w:p>
            <w:pPr>
              <w:jc w:val="left"/>
            </w:pPr>
            <w:r>
              <w:rPr>
                <w:rFonts w:ascii="宋体" w:eastAsia="宋体" w:hAnsi="宋体" w:cs="宋体"/>
                <w:b w:val="0"/>
                <w:i w:val="0"/>
                <w:color w:val="000000"/>
                <w:sz w:val="8"/>
              </w:rPr>
              <w:t xml:space="preserve">三门峡市陕州区公安局</w:t>
            </w:r>
          </w:p>
        </w:tc>
        <w:tc>
          <w:tcPr>
            <w:tcW w:w="660" w:type="dxa"/>
            <w:tcBorders/>
            <w:vAlign w:val="center"/>
          </w:tcPr>
          <w:p>
            <w:pPr>
              <w:jc w:val="right"/>
            </w:pPr>
            <w:r>
              <w:rPr>
                <w:rFonts w:ascii="宋体" w:eastAsia="宋体" w:hAnsi="宋体" w:cs="宋体"/>
                <w:b w:val="0"/>
                <w:i w:val="0"/>
                <w:color w:val="000000"/>
                <w:sz w:val="8"/>
              </w:rPr>
              <w:t xml:space="preserve">9,724.29</w:t>
            </w:r>
          </w:p>
        </w:tc>
        <w:tc>
          <w:tcPr>
            <w:tcW w:w="660" w:type="dxa"/>
            <w:tcBorders/>
            <w:vAlign w:val="center"/>
          </w:tcPr>
          <w:p>
            <w:pPr>
              <w:jc w:val="right"/>
            </w:pPr>
            <w:r>
              <w:rPr>
                <w:rFonts w:ascii="宋体" w:eastAsia="宋体" w:hAnsi="宋体" w:cs="宋体"/>
                <w:b w:val="0"/>
                <w:i w:val="0"/>
                <w:color w:val="000000"/>
                <w:sz w:val="8"/>
              </w:rPr>
              <w:t xml:space="preserve">9,724.29</w:t>
            </w:r>
          </w:p>
        </w:tc>
        <w:tc>
          <w:tcPr>
            <w:tcW w:w="600" w:type="dxa"/>
            <w:tcBorders/>
            <w:vAlign w:val="center"/>
          </w:tcPr>
          <w:p>
            <w:pPr>
              <w:jc w:val="right"/>
            </w:pPr>
            <w:r>
              <w:rPr>
                <w:rFonts w:ascii="宋体" w:eastAsia="宋体" w:hAnsi="宋体" w:cs="宋体"/>
                <w:b w:val="0"/>
                <w:i w:val="0"/>
                <w:color w:val="000000"/>
                <w:sz w:val="8"/>
              </w:rPr>
              <w:t xml:space="preserve">9,724.29</w:t>
            </w:r>
          </w:p>
        </w:tc>
        <w:tc>
          <w:tcPr>
            <w:tcW w:w="720" w:type="dxa"/>
            <w:tcBorders/>
            <w:vAlign w:val="center"/>
          </w:tcPr>
          <w:p>
            <w:pPr>
              <w:jc w:val="right"/>
            </w:pPr>
            <w:r>
              <w:rPr>
                <w:rFonts w:ascii="宋体" w:eastAsia="宋体" w:hAnsi="宋体" w:cs="宋体"/>
                <w:b w:val="0"/>
                <w:i w:val="0"/>
                <w:color w:val="000000"/>
                <w:sz w:val="8"/>
              </w:rPr>
              <w:t xml:space="preserve">9,724.29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301002</w:t>
            </w:r>
          </w:p>
        </w:tc>
        <w:tc>
          <w:tcPr>
            <w:tcW w:w="1540" w:type="dxa"/>
            <w:tcBorders/>
            <w:vAlign w:val="center"/>
          </w:tcPr>
          <w:p>
            <w:pPr>
              <w:jc w:val="left"/>
            </w:pPr>
            <w:r>
              <w:rPr>
                <w:rFonts w:ascii="宋体" w:eastAsia="宋体" w:hAnsi="宋体" w:cs="宋体"/>
                <w:b w:val="0"/>
                <w:i w:val="0"/>
                <w:color w:val="000000"/>
                <w:sz w:val="8"/>
              </w:rPr>
              <w:t xml:space="preserve">三门峡市陕州区看守所</w:t>
            </w:r>
          </w:p>
        </w:tc>
        <w:tc>
          <w:tcPr>
            <w:tcW w:w="660" w:type="dxa"/>
            <w:tcBorders/>
            <w:vAlign w:val="center"/>
          </w:tcPr>
          <w:p>
            <w:pPr>
              <w:jc w:val="right"/>
            </w:pPr>
            <w:r>
              <w:rPr>
                <w:rFonts w:ascii="宋体" w:eastAsia="宋体" w:hAnsi="宋体" w:cs="宋体"/>
                <w:b w:val="0"/>
                <w:i w:val="0"/>
                <w:color w:val="000000"/>
                <w:sz w:val="8"/>
              </w:rPr>
              <w:t xml:space="preserve">174.00</w:t>
            </w:r>
          </w:p>
        </w:tc>
        <w:tc>
          <w:tcPr>
            <w:tcW w:w="660" w:type="dxa"/>
            <w:tcBorders/>
            <w:vAlign w:val="center"/>
          </w:tcPr>
          <w:p>
            <w:pPr>
              <w:jc w:val="right"/>
            </w:pPr>
            <w:r>
              <w:rPr>
                <w:rFonts w:ascii="宋体" w:eastAsia="宋体" w:hAnsi="宋体" w:cs="宋体"/>
                <w:b w:val="0"/>
                <w:i w:val="0"/>
                <w:color w:val="000000"/>
                <w:sz w:val="8"/>
              </w:rPr>
              <w:t xml:space="preserve">174.00</w:t>
            </w:r>
          </w:p>
        </w:tc>
        <w:tc>
          <w:tcPr>
            <w:tcW w:w="600" w:type="dxa"/>
            <w:tcBorders/>
            <w:vAlign w:val="center"/>
          </w:tcPr>
          <w:p>
            <w:pPr>
              <w:jc w:val="right"/>
            </w:pPr>
            <w:r>
              <w:rPr>
                <w:rFonts w:ascii="宋体" w:eastAsia="宋体" w:hAnsi="宋体" w:cs="宋体"/>
                <w:b w:val="0"/>
                <w:i w:val="0"/>
                <w:color w:val="000000"/>
                <w:sz w:val="8"/>
              </w:rPr>
              <w:t xml:space="preserve">174.00</w:t>
            </w:r>
          </w:p>
        </w:tc>
        <w:tc>
          <w:tcPr>
            <w:tcW w:w="720" w:type="dxa"/>
            <w:tcBorders/>
            <w:vAlign w:val="center"/>
          </w:tcPr>
          <w:p>
            <w:pPr>
              <w:jc w:val="right"/>
            </w:pPr>
            <w:r>
              <w:rPr>
                <w:rFonts w:ascii="宋体" w:eastAsia="宋体" w:hAnsi="宋体" w:cs="宋体"/>
                <w:b w:val="0"/>
                <w:i w:val="0"/>
                <w:color w:val="000000"/>
                <w:sz w:val="8"/>
              </w:rPr>
              <w:t xml:space="preserve">174.00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9,898.29</w:t>
            </w:r>
          </w:p>
        </w:tc>
        <w:tc>
          <w:tcPr>
            <w:tcW w:w="1060" w:type="dxa"/>
            <w:tcBorders/>
            <w:vAlign w:val="center"/>
          </w:tcPr>
          <w:p>
            <w:pPr>
              <w:jc w:val="right"/>
            </w:pPr>
            <w:r>
              <w:rPr>
                <w:rFonts w:ascii="宋体" w:eastAsia="宋体" w:hAnsi="宋体" w:cs="宋体"/>
                <w:b w:val="0"/>
                <w:i w:val="0"/>
                <w:color w:val="000000"/>
                <w:sz w:val="13"/>
              </w:rPr>
              <w:t xml:space="preserve">5,399.29</w:t>
            </w:r>
          </w:p>
        </w:tc>
        <w:tc>
          <w:tcPr>
            <w:tcW w:w="1140" w:type="dxa"/>
            <w:tcBorders/>
            <w:vAlign w:val="center"/>
          </w:tcPr>
          <w:p>
            <w:pPr>
              <w:jc w:val="right"/>
            </w:pPr>
            <w:r>
              <w:rPr>
                <w:rFonts w:ascii="宋体" w:eastAsia="宋体" w:hAnsi="宋体" w:cs="宋体"/>
                <w:b w:val="0"/>
                <w:i w:val="0"/>
                <w:color w:val="000000"/>
                <w:sz w:val="13"/>
              </w:rPr>
              <w:t xml:space="preserve">5,100.16</w:t>
            </w:r>
          </w:p>
        </w:tc>
        <w:tc>
          <w:tcPr>
            <w:tcW w:w="1140" w:type="dxa"/>
            <w:tcBorders/>
            <w:vAlign w:val="center"/>
          </w:tcPr>
          <w:p>
            <w:pPr>
              <w:jc w:val="right"/>
            </w:pPr>
            <w:r>
              <w:rPr>
                <w:rFonts w:ascii="宋体" w:eastAsia="宋体" w:hAnsi="宋体" w:cs="宋体"/>
                <w:b w:val="0"/>
                <w:i w:val="0"/>
                <w:color w:val="000000"/>
                <w:sz w:val="13"/>
              </w:rPr>
              <w:t xml:space="preserve">256.47</w:t>
            </w:r>
          </w:p>
        </w:tc>
        <w:tc>
          <w:tcPr>
            <w:tcW w:w="1140" w:type="dxa"/>
            <w:tcBorders/>
            <w:vAlign w:val="center"/>
          </w:tcPr>
          <w:p>
            <w:pPr>
              <w:jc w:val="right"/>
            </w:pPr>
            <w:r>
              <w:rPr>
                <w:rFonts w:ascii="宋体" w:eastAsia="宋体" w:hAnsi="宋体" w:cs="宋体"/>
                <w:b w:val="0"/>
                <w:i w:val="0"/>
                <w:color w:val="000000"/>
                <w:sz w:val="13"/>
              </w:rPr>
              <w:t xml:space="preserve">42.66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4,499.00</w:t>
            </w:r>
          </w:p>
        </w:tc>
        <w:tc>
          <w:tcPr>
            <w:tcW w:w="1140" w:type="dxa"/>
            <w:tcBorders/>
            <w:vAlign w:val="center"/>
          </w:tcPr>
          <w:p>
            <w:pPr>
              <w:jc w:val="right"/>
            </w:pPr>
            <w:r>
              <w:rPr>
                <w:rFonts w:ascii="宋体" w:eastAsia="宋体" w:hAnsi="宋体" w:cs="宋体"/>
                <w:b w:val="0"/>
                <w:i w:val="0"/>
                <w:color w:val="000000"/>
                <w:sz w:val="13"/>
              </w:rPr>
              <w:t xml:space="preserve">4,499.00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301001</w:t>
            </w:r>
          </w:p>
        </w:tc>
        <w:tc>
          <w:tcPr>
            <w:tcW w:w="1720" w:type="dxa"/>
            <w:tcBorders/>
            <w:vAlign w:val="center"/>
          </w:tcPr>
          <w:p>
            <w:pPr>
              <w:jc w:val="left"/>
            </w:pPr>
            <w:r>
              <w:rPr>
                <w:rFonts w:ascii="宋体" w:eastAsia="宋体" w:hAnsi="宋体" w:cs="宋体"/>
                <w:b w:val="0"/>
                <w:i w:val="0"/>
                <w:color w:val="000000"/>
                <w:sz w:val="13"/>
              </w:rPr>
              <w:t xml:space="preserve">三门峡市陕州区公安局</w:t>
            </w:r>
          </w:p>
        </w:tc>
        <w:tc>
          <w:tcPr>
            <w:tcW w:w="1060" w:type="dxa"/>
            <w:tcBorders/>
            <w:vAlign w:val="center"/>
          </w:tcPr>
          <w:p>
            <w:pPr>
              <w:jc w:val="right"/>
            </w:pPr>
            <w:r>
              <w:rPr>
                <w:rFonts w:ascii="宋体" w:eastAsia="宋体" w:hAnsi="宋体" w:cs="宋体"/>
                <w:b w:val="0"/>
                <w:i w:val="0"/>
                <w:color w:val="000000"/>
                <w:sz w:val="13"/>
              </w:rPr>
              <w:t xml:space="preserve">9,898.29</w:t>
            </w:r>
          </w:p>
        </w:tc>
        <w:tc>
          <w:tcPr>
            <w:tcW w:w="1060" w:type="dxa"/>
            <w:tcBorders/>
            <w:vAlign w:val="center"/>
          </w:tcPr>
          <w:p>
            <w:pPr>
              <w:jc w:val="right"/>
            </w:pPr>
            <w:r>
              <w:rPr>
                <w:rFonts w:ascii="宋体" w:eastAsia="宋体" w:hAnsi="宋体" w:cs="宋体"/>
                <w:b w:val="0"/>
                <w:i w:val="0"/>
                <w:color w:val="000000"/>
                <w:sz w:val="13"/>
              </w:rPr>
              <w:t xml:space="preserve">5,399.29</w:t>
            </w:r>
          </w:p>
        </w:tc>
        <w:tc>
          <w:tcPr>
            <w:tcW w:w="1140" w:type="dxa"/>
            <w:tcBorders/>
            <w:vAlign w:val="center"/>
          </w:tcPr>
          <w:p>
            <w:pPr>
              <w:jc w:val="right"/>
            </w:pPr>
            <w:r>
              <w:rPr>
                <w:rFonts w:ascii="宋体" w:eastAsia="宋体" w:hAnsi="宋体" w:cs="宋体"/>
                <w:b w:val="0"/>
                <w:i w:val="0"/>
                <w:color w:val="000000"/>
                <w:sz w:val="13"/>
              </w:rPr>
              <w:t xml:space="preserve">5,100.16</w:t>
            </w:r>
          </w:p>
        </w:tc>
        <w:tc>
          <w:tcPr>
            <w:tcW w:w="1140" w:type="dxa"/>
            <w:tcBorders/>
            <w:vAlign w:val="center"/>
          </w:tcPr>
          <w:p>
            <w:pPr>
              <w:jc w:val="right"/>
            </w:pPr>
            <w:r>
              <w:rPr>
                <w:rFonts w:ascii="宋体" w:eastAsia="宋体" w:hAnsi="宋体" w:cs="宋体"/>
                <w:b w:val="0"/>
                <w:i w:val="0"/>
                <w:color w:val="000000"/>
                <w:sz w:val="13"/>
              </w:rPr>
              <w:t xml:space="preserve">256.47</w:t>
            </w:r>
          </w:p>
        </w:tc>
        <w:tc>
          <w:tcPr>
            <w:tcW w:w="1140" w:type="dxa"/>
            <w:tcBorders/>
            <w:vAlign w:val="center"/>
          </w:tcPr>
          <w:p>
            <w:pPr>
              <w:jc w:val="right"/>
            </w:pPr>
            <w:r>
              <w:rPr>
                <w:rFonts w:ascii="宋体" w:eastAsia="宋体" w:hAnsi="宋体" w:cs="宋体"/>
                <w:b w:val="0"/>
                <w:i w:val="0"/>
                <w:color w:val="000000"/>
                <w:sz w:val="13"/>
              </w:rPr>
              <w:t xml:space="preserve">42.66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4,499.00</w:t>
            </w:r>
          </w:p>
        </w:tc>
        <w:tc>
          <w:tcPr>
            <w:tcW w:w="1140" w:type="dxa"/>
            <w:tcBorders/>
            <w:vAlign w:val="center"/>
          </w:tcPr>
          <w:p>
            <w:pPr>
              <w:jc w:val="right"/>
            </w:pPr>
            <w:r>
              <w:rPr>
                <w:rFonts w:ascii="宋体" w:eastAsia="宋体" w:hAnsi="宋体" w:cs="宋体"/>
                <w:b w:val="0"/>
                <w:i w:val="0"/>
                <w:color w:val="000000"/>
                <w:sz w:val="13"/>
              </w:rPr>
              <w:t xml:space="preserve">4,499.00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204</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jc w:val="left"/>
            </w:pPr>
            <w:r>
              <w:rPr>
                <w:rFonts w:ascii="宋体" w:eastAsia="宋体" w:hAnsi="宋体" w:cs="宋体"/>
                <w:b w:val="0"/>
                <w:i w:val="0"/>
                <w:color w:val="000000"/>
                <w:sz w:val="13"/>
              </w:rPr>
              <w:t xml:space="preserve">行政运行</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6,638.02</w:t>
            </w:r>
          </w:p>
        </w:tc>
        <w:tc>
          <w:tcPr>
            <w:tcW w:w="1060" w:type="dxa"/>
            <w:tcBorders/>
            <w:vAlign w:val="center"/>
          </w:tcPr>
          <w:p>
            <w:pPr>
              <w:jc w:val="right"/>
            </w:pPr>
            <w:r>
              <w:rPr>
                <w:rFonts w:ascii="宋体" w:eastAsia="宋体" w:hAnsi="宋体" w:cs="宋体"/>
                <w:b w:val="0"/>
                <w:i w:val="0"/>
                <w:color w:val="000000"/>
                <w:sz w:val="13"/>
              </w:rPr>
              <w:t xml:space="preserve">3,942.02</w:t>
            </w:r>
          </w:p>
        </w:tc>
        <w:tc>
          <w:tcPr>
            <w:tcW w:w="1140" w:type="dxa"/>
            <w:tcBorders/>
            <w:vAlign w:val="center"/>
          </w:tcPr>
          <w:p>
            <w:pPr>
              <w:jc w:val="right"/>
            </w:pPr>
            <w:r>
              <w:rPr>
                <w:rFonts w:ascii="宋体" w:eastAsia="宋体" w:hAnsi="宋体" w:cs="宋体"/>
                <w:b w:val="0"/>
                <w:i w:val="0"/>
                <w:color w:val="000000"/>
                <w:sz w:val="13"/>
              </w:rPr>
              <w:t xml:space="preserve">3,884.99</w:t>
            </w:r>
          </w:p>
        </w:tc>
        <w:tc>
          <w:tcPr>
            <w:tcW w:w="1140" w:type="dxa"/>
            <w:tcBorders/>
            <w:vAlign w:val="center"/>
          </w:tcPr>
          <w:p>
            <w:pPr>
              <w:jc w:val="right"/>
            </w:pPr>
            <w:r>
              <w:rPr>
                <w:rFonts w:ascii="宋体" w:eastAsia="宋体" w:hAnsi="宋体" w:cs="宋体"/>
                <w:b w:val="0"/>
                <w:i w:val="0"/>
                <w:color w:val="000000"/>
                <w:sz w:val="13"/>
              </w:rPr>
              <w:t xml:space="preserve">14.37</w:t>
            </w:r>
          </w:p>
        </w:tc>
        <w:tc>
          <w:tcPr>
            <w:tcW w:w="1140" w:type="dxa"/>
            <w:tcBorders/>
            <w:vAlign w:val="center"/>
          </w:tcPr>
          <w:p>
            <w:pPr>
              <w:jc w:val="right"/>
            </w:pPr>
            <w:r>
              <w:rPr>
                <w:rFonts w:ascii="宋体" w:eastAsia="宋体" w:hAnsi="宋体" w:cs="宋体"/>
                <w:b w:val="0"/>
                <w:i w:val="0"/>
                <w:color w:val="000000"/>
                <w:sz w:val="13"/>
              </w:rPr>
              <w:t xml:space="preserve">42.66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2,696.00</w:t>
            </w:r>
          </w:p>
        </w:tc>
        <w:tc>
          <w:tcPr>
            <w:tcW w:w="1140" w:type="dxa"/>
            <w:tcBorders/>
            <w:vAlign w:val="center"/>
          </w:tcPr>
          <w:p>
            <w:pPr>
              <w:jc w:val="right"/>
            </w:pPr>
            <w:r>
              <w:rPr>
                <w:rFonts w:ascii="宋体" w:eastAsia="宋体" w:hAnsi="宋体" w:cs="宋体"/>
                <w:b w:val="0"/>
                <w:i w:val="0"/>
                <w:color w:val="000000"/>
                <w:sz w:val="13"/>
              </w:rPr>
              <w:t xml:space="preserve">2,696.00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204</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jc w:val="left"/>
            </w:pPr>
            <w:r>
              <w:rPr>
                <w:rFonts w:ascii="宋体" w:eastAsia="宋体" w:hAnsi="宋体" w:cs="宋体"/>
                <w:b w:val="0"/>
                <w:i w:val="0"/>
                <w:color w:val="000000"/>
                <w:sz w:val="13"/>
              </w:rPr>
              <w:t xml:space="preserve">一般行政管理事务</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1,803.00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1,803.00</w:t>
            </w:r>
          </w:p>
        </w:tc>
        <w:tc>
          <w:tcPr>
            <w:tcW w:w="1140" w:type="dxa"/>
            <w:tcBorders/>
            <w:vAlign w:val="center"/>
          </w:tcPr>
          <w:p>
            <w:pPr>
              <w:jc w:val="right"/>
            </w:pPr>
            <w:r>
              <w:rPr>
                <w:rFonts w:ascii="宋体" w:eastAsia="宋体" w:hAnsi="宋体" w:cs="宋体"/>
                <w:b w:val="0"/>
                <w:i w:val="0"/>
                <w:color w:val="000000"/>
                <w:sz w:val="13"/>
              </w:rPr>
              <w:t xml:space="preserve">1,803.00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jc w:val="left"/>
            </w:pPr>
            <w:r>
              <w:rPr>
                <w:rFonts w:ascii="宋体" w:eastAsia="宋体" w:hAnsi="宋体" w:cs="宋体"/>
                <w:b w:val="0"/>
                <w:i w:val="0"/>
                <w:color w:val="000000"/>
                <w:sz w:val="13"/>
              </w:rPr>
              <w:t xml:space="preserve">行政单位离退休</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242.10</w:t>
            </w:r>
          </w:p>
        </w:tc>
        <w:tc>
          <w:tcPr>
            <w:tcW w:w="1060" w:type="dxa"/>
            <w:tcBorders/>
            <w:vAlign w:val="center"/>
          </w:tcPr>
          <w:p>
            <w:pPr>
              <w:jc w:val="right"/>
            </w:pPr>
            <w:r>
              <w:rPr>
                <w:rFonts w:ascii="宋体" w:eastAsia="宋体" w:hAnsi="宋体" w:cs="宋体"/>
                <w:b w:val="0"/>
                <w:i w:val="0"/>
                <w:color w:val="000000"/>
                <w:sz w:val="13"/>
              </w:rPr>
              <w:t xml:space="preserve">242.10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242.10</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495.35</w:t>
            </w:r>
          </w:p>
        </w:tc>
        <w:tc>
          <w:tcPr>
            <w:tcW w:w="1060" w:type="dxa"/>
            <w:tcBorders/>
            <w:vAlign w:val="center"/>
          </w:tcPr>
          <w:p>
            <w:pPr>
              <w:jc w:val="right"/>
            </w:pPr>
            <w:r>
              <w:rPr>
                <w:rFonts w:ascii="宋体" w:eastAsia="宋体" w:hAnsi="宋体" w:cs="宋体"/>
                <w:b w:val="0"/>
                <w:i w:val="0"/>
                <w:color w:val="000000"/>
                <w:sz w:val="13"/>
              </w:rPr>
              <w:t xml:space="preserve">495.35</w:t>
            </w:r>
          </w:p>
        </w:tc>
        <w:tc>
          <w:tcPr>
            <w:tcW w:w="1140" w:type="dxa"/>
            <w:tcBorders/>
            <w:vAlign w:val="center"/>
          </w:tcPr>
          <w:p>
            <w:pPr>
              <w:jc w:val="right"/>
            </w:pPr>
            <w:r>
              <w:rPr>
                <w:rFonts w:ascii="宋体" w:eastAsia="宋体" w:hAnsi="宋体" w:cs="宋体"/>
                <w:b w:val="0"/>
                <w:i w:val="0"/>
                <w:color w:val="000000"/>
                <w:sz w:val="13"/>
              </w:rPr>
              <w:t xml:space="preserve">495.35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jc w:val="left"/>
            </w:pPr>
            <w:r>
              <w:rPr>
                <w:rFonts w:ascii="宋体" w:eastAsia="宋体" w:hAnsi="宋体" w:cs="宋体"/>
                <w:b w:val="0"/>
                <w:i w:val="0"/>
                <w:color w:val="000000"/>
                <w:sz w:val="13"/>
              </w:rPr>
              <w:t xml:space="preserve">行政单位医疗</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323.39</w:t>
            </w:r>
          </w:p>
        </w:tc>
        <w:tc>
          <w:tcPr>
            <w:tcW w:w="1060" w:type="dxa"/>
            <w:tcBorders/>
            <w:vAlign w:val="center"/>
          </w:tcPr>
          <w:p>
            <w:pPr>
              <w:jc w:val="right"/>
            </w:pPr>
            <w:r>
              <w:rPr>
                <w:rFonts w:ascii="宋体" w:eastAsia="宋体" w:hAnsi="宋体" w:cs="宋体"/>
                <w:b w:val="0"/>
                <w:i w:val="0"/>
                <w:color w:val="000000"/>
                <w:sz w:val="13"/>
              </w:rPr>
              <w:t xml:space="preserve">323.39</w:t>
            </w:r>
          </w:p>
        </w:tc>
        <w:tc>
          <w:tcPr>
            <w:tcW w:w="1140" w:type="dxa"/>
            <w:tcBorders/>
            <w:vAlign w:val="center"/>
          </w:tcPr>
          <w:p>
            <w:pPr>
              <w:jc w:val="right"/>
            </w:pPr>
            <w:r>
              <w:rPr>
                <w:rFonts w:ascii="宋体" w:eastAsia="宋体" w:hAnsi="宋体" w:cs="宋体"/>
                <w:b w:val="0"/>
                <w:i w:val="0"/>
                <w:color w:val="000000"/>
                <w:sz w:val="13"/>
              </w:rPr>
              <w:t xml:space="preserve">323.39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jc w:val="left"/>
            </w:pPr>
            <w:r>
              <w:rPr>
                <w:rFonts w:ascii="宋体" w:eastAsia="宋体" w:hAnsi="宋体" w:cs="宋体"/>
                <w:b w:val="0"/>
                <w:i w:val="0"/>
                <w:color w:val="000000"/>
                <w:sz w:val="13"/>
              </w:rPr>
              <w:t xml:space="preserve">住房公积金</w:t>
            </w: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396.43</w:t>
            </w:r>
          </w:p>
        </w:tc>
        <w:tc>
          <w:tcPr>
            <w:tcW w:w="1060" w:type="dxa"/>
            <w:tcBorders/>
            <w:vAlign w:val="center"/>
          </w:tcPr>
          <w:p>
            <w:pPr>
              <w:jc w:val="right"/>
            </w:pPr>
            <w:r>
              <w:rPr>
                <w:rFonts w:ascii="宋体" w:eastAsia="宋体" w:hAnsi="宋体" w:cs="宋体"/>
                <w:b w:val="0"/>
                <w:i w:val="0"/>
                <w:color w:val="000000"/>
                <w:sz w:val="13"/>
              </w:rPr>
              <w:t xml:space="preserve">396.43</w:t>
            </w:r>
          </w:p>
        </w:tc>
        <w:tc>
          <w:tcPr>
            <w:tcW w:w="1140" w:type="dxa"/>
            <w:tcBorders/>
            <w:vAlign w:val="center"/>
          </w:tcPr>
          <w:p>
            <w:pPr>
              <w:jc w:val="right"/>
            </w:pPr>
            <w:r>
              <w:rPr>
                <w:rFonts w:ascii="宋体" w:eastAsia="宋体" w:hAnsi="宋体" w:cs="宋体"/>
                <w:b w:val="0"/>
                <w:i w:val="0"/>
                <w:color w:val="000000"/>
                <w:sz w:val="13"/>
              </w:rPr>
              <w:t xml:space="preserve">396.43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jc w:val="right"/>
            </w:pPr>
            <w:r>
              <w:rPr>
                <w:rFonts w:ascii="宋体" w:eastAsia="宋体" w:hAnsi="宋体" w:cs="宋体"/>
                <w:b w:val="0"/>
                <w:i w:val="0"/>
                <w:color w:val="000000"/>
                <w:sz w:val="16"/>
              </w:rPr>
              <w:t xml:space="preserve">8,441.02</w:t>
            </w:r>
          </w:p>
        </w:tc>
        <w:tc>
          <w:tcPr>
            <w:tcW w:w="1380" w:type="dxa"/>
            <w:tcBorders/>
            <w:vAlign w:val="center"/>
          </w:tcPr>
          <w:p>
            <w:pPr>
              <w:jc w:val="right"/>
            </w:pPr>
            <w:r>
              <w:rPr>
                <w:rFonts w:ascii="宋体" w:eastAsia="宋体" w:hAnsi="宋体" w:cs="宋体"/>
                <w:b w:val="0"/>
                <w:i w:val="0"/>
                <w:color w:val="000000"/>
                <w:sz w:val="16"/>
              </w:rPr>
              <w:t xml:space="preserve">8,441.02</w:t>
            </w:r>
          </w:p>
        </w:tc>
        <w:tc>
          <w:tcPr>
            <w:tcW w:w="1380" w:type="dxa"/>
            <w:tcBorders/>
            <w:vAlign w:val="center"/>
          </w:tcPr>
          <w:p>
            <w:pPr>
              <w:jc w:val="right"/>
            </w:pPr>
            <w:r>
              <w:rPr>
                <w:rFonts w:ascii="宋体" w:eastAsia="宋体" w:hAnsi="宋体" w:cs="宋体"/>
                <w:b w:val="0"/>
                <w:i w:val="0"/>
                <w:color w:val="000000"/>
                <w:sz w:val="16"/>
              </w:rPr>
              <w:t xml:space="preserve">8,441.02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737.45</w:t>
            </w:r>
          </w:p>
        </w:tc>
        <w:tc>
          <w:tcPr>
            <w:tcW w:w="1380" w:type="dxa"/>
            <w:tcBorders/>
            <w:vAlign w:val="center"/>
          </w:tcPr>
          <w:p>
            <w:pPr>
              <w:jc w:val="right"/>
            </w:pPr>
            <w:r>
              <w:rPr>
                <w:rFonts w:ascii="宋体" w:eastAsia="宋体" w:hAnsi="宋体" w:cs="宋体"/>
                <w:b w:val="0"/>
                <w:i w:val="0"/>
                <w:color w:val="000000"/>
                <w:sz w:val="16"/>
              </w:rPr>
              <w:t xml:space="preserve">737.45</w:t>
            </w:r>
          </w:p>
        </w:tc>
        <w:tc>
          <w:tcPr>
            <w:tcW w:w="1380" w:type="dxa"/>
            <w:tcBorders/>
            <w:vAlign w:val="center"/>
          </w:tcPr>
          <w:p>
            <w:pPr>
              <w:jc w:val="right"/>
            </w:pPr>
            <w:r>
              <w:rPr>
                <w:rFonts w:ascii="宋体" w:eastAsia="宋体" w:hAnsi="宋体" w:cs="宋体"/>
                <w:b w:val="0"/>
                <w:i w:val="0"/>
                <w:color w:val="000000"/>
                <w:sz w:val="16"/>
              </w:rPr>
              <w:t xml:space="preserve">737.45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323.39</w:t>
            </w:r>
          </w:p>
        </w:tc>
        <w:tc>
          <w:tcPr>
            <w:tcW w:w="1380" w:type="dxa"/>
            <w:tcBorders/>
            <w:vAlign w:val="center"/>
          </w:tcPr>
          <w:p>
            <w:pPr>
              <w:jc w:val="right"/>
            </w:pPr>
            <w:r>
              <w:rPr>
                <w:rFonts w:ascii="宋体" w:eastAsia="宋体" w:hAnsi="宋体" w:cs="宋体"/>
                <w:b w:val="0"/>
                <w:i w:val="0"/>
                <w:color w:val="000000"/>
                <w:sz w:val="16"/>
              </w:rPr>
              <w:t xml:space="preserve">323.90</w:t>
            </w:r>
          </w:p>
        </w:tc>
        <w:tc>
          <w:tcPr>
            <w:tcW w:w="1380" w:type="dxa"/>
            <w:tcBorders/>
            <w:vAlign w:val="center"/>
          </w:tcPr>
          <w:p>
            <w:pPr>
              <w:jc w:val="right"/>
            </w:pPr>
            <w:r>
              <w:rPr>
                <w:rFonts w:ascii="宋体" w:eastAsia="宋体" w:hAnsi="宋体" w:cs="宋体"/>
                <w:b w:val="0"/>
                <w:i w:val="0"/>
                <w:color w:val="000000"/>
                <w:sz w:val="16"/>
              </w:rPr>
              <w:t xml:space="preserve">323.39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396.43</w:t>
            </w:r>
          </w:p>
        </w:tc>
        <w:tc>
          <w:tcPr>
            <w:tcW w:w="1380" w:type="dxa"/>
            <w:tcBorders/>
            <w:vAlign w:val="center"/>
          </w:tcPr>
          <w:p>
            <w:pPr>
              <w:jc w:val="right"/>
            </w:pPr>
            <w:r>
              <w:rPr>
                <w:rFonts w:ascii="宋体" w:eastAsia="宋体" w:hAnsi="宋体" w:cs="宋体"/>
                <w:b w:val="0"/>
                <w:i w:val="0"/>
                <w:color w:val="000000"/>
                <w:sz w:val="16"/>
              </w:rPr>
              <w:t xml:space="preserve">396.43</w:t>
            </w:r>
          </w:p>
        </w:tc>
        <w:tc>
          <w:tcPr>
            <w:tcW w:w="1380" w:type="dxa"/>
            <w:tcBorders/>
            <w:vAlign w:val="center"/>
          </w:tcPr>
          <w:p>
            <w:pPr>
              <w:jc w:val="right"/>
            </w:pPr>
            <w:r>
              <w:rPr>
                <w:rFonts w:ascii="宋体" w:eastAsia="宋体" w:hAnsi="宋体" w:cs="宋体"/>
                <w:b w:val="0"/>
                <w:i w:val="0"/>
                <w:color w:val="000000"/>
                <w:sz w:val="16"/>
              </w:rPr>
              <w:t xml:space="preserve">396.43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jc w:val="right"/>
            </w:pPr>
            <w:r>
              <w:rPr>
                <w:rFonts w:ascii="宋体" w:eastAsia="宋体" w:hAnsi="宋体" w:cs="宋体"/>
                <w:b w:val="0"/>
                <w:i w:val="0"/>
                <w:color w:val="000000"/>
                <w:sz w:val="16"/>
              </w:rPr>
              <w:t xml:space="preserve">9,898.29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9,898.29</w:t>
            </w:r>
          </w:p>
        </w:tc>
        <w:tc>
          <w:tcPr>
            <w:tcW w:w="1160" w:type="dxa"/>
            <w:tcBorders/>
            <w:vAlign w:val="center"/>
          </w:tcPr>
          <w:p>
            <w:pPr>
              <w:jc w:val="right"/>
            </w:pPr>
            <w:r>
              <w:rPr>
                <w:rFonts w:ascii="宋体" w:eastAsia="宋体" w:hAnsi="宋体" w:cs="宋体"/>
                <w:b w:val="0"/>
                <w:i w:val="0"/>
                <w:color w:val="000000"/>
                <w:sz w:val="14"/>
              </w:rPr>
              <w:t xml:space="preserve">5,399.29</w:t>
            </w:r>
          </w:p>
        </w:tc>
        <w:tc>
          <w:tcPr>
            <w:tcW w:w="1160" w:type="dxa"/>
            <w:tcBorders/>
            <w:vAlign w:val="center"/>
          </w:tcPr>
          <w:p>
            <w:pPr>
              <w:jc w:val="right"/>
            </w:pPr>
            <w:r>
              <w:rPr>
                <w:rFonts w:ascii="宋体" w:eastAsia="宋体" w:hAnsi="宋体" w:cs="宋体"/>
                <w:b w:val="0"/>
                <w:i w:val="0"/>
                <w:color w:val="000000"/>
                <w:sz w:val="14"/>
              </w:rPr>
              <w:t xml:space="preserve">5,100.16</w:t>
            </w:r>
          </w:p>
        </w:tc>
        <w:tc>
          <w:tcPr>
            <w:tcW w:w="1160" w:type="dxa"/>
            <w:tcBorders/>
            <w:vAlign w:val="center"/>
          </w:tcPr>
          <w:p>
            <w:pPr>
              <w:jc w:val="right"/>
            </w:pPr>
            <w:r>
              <w:rPr>
                <w:rFonts w:ascii="宋体" w:eastAsia="宋体" w:hAnsi="宋体" w:cs="宋体"/>
                <w:b w:val="0"/>
                <w:i w:val="0"/>
                <w:color w:val="000000"/>
                <w:sz w:val="14"/>
              </w:rPr>
              <w:t xml:space="preserve">256.47</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jc w:val="right"/>
            </w:pPr>
            <w:r>
              <w:rPr>
                <w:rFonts w:ascii="宋体" w:eastAsia="宋体" w:hAnsi="宋体" w:cs="宋体"/>
                <w:b w:val="0"/>
                <w:i w:val="0"/>
                <w:color w:val="000000"/>
                <w:sz w:val="14"/>
              </w:rPr>
              <w:t xml:space="preserve">4,499.00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301</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9,898.29</w:t>
            </w:r>
          </w:p>
        </w:tc>
        <w:tc>
          <w:tcPr>
            <w:tcW w:w="1160" w:type="dxa"/>
            <w:tcBorders/>
            <w:vAlign w:val="center"/>
          </w:tcPr>
          <w:p>
            <w:pPr>
              <w:jc w:val="right"/>
            </w:pPr>
            <w:r>
              <w:rPr>
                <w:rFonts w:ascii="宋体" w:eastAsia="宋体" w:hAnsi="宋体" w:cs="宋体"/>
                <w:b w:val="0"/>
                <w:i w:val="0"/>
                <w:color w:val="000000"/>
                <w:sz w:val="14"/>
              </w:rPr>
              <w:t xml:space="preserve">5,399.29</w:t>
            </w:r>
          </w:p>
        </w:tc>
        <w:tc>
          <w:tcPr>
            <w:tcW w:w="1160" w:type="dxa"/>
            <w:tcBorders/>
            <w:vAlign w:val="center"/>
          </w:tcPr>
          <w:p>
            <w:pPr>
              <w:jc w:val="right"/>
            </w:pPr>
            <w:r>
              <w:rPr>
                <w:rFonts w:ascii="宋体" w:eastAsia="宋体" w:hAnsi="宋体" w:cs="宋体"/>
                <w:b w:val="0"/>
                <w:i w:val="0"/>
                <w:color w:val="000000"/>
                <w:sz w:val="14"/>
              </w:rPr>
              <w:t xml:space="preserve">5,100.16</w:t>
            </w:r>
          </w:p>
        </w:tc>
        <w:tc>
          <w:tcPr>
            <w:tcW w:w="1160" w:type="dxa"/>
            <w:tcBorders/>
            <w:vAlign w:val="center"/>
          </w:tcPr>
          <w:p>
            <w:pPr>
              <w:jc w:val="right"/>
            </w:pPr>
            <w:r>
              <w:rPr>
                <w:rFonts w:ascii="宋体" w:eastAsia="宋体" w:hAnsi="宋体" w:cs="宋体"/>
                <w:b w:val="0"/>
                <w:i w:val="0"/>
                <w:color w:val="000000"/>
                <w:sz w:val="14"/>
              </w:rPr>
              <w:t xml:space="preserve">256.47</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jc w:val="right"/>
            </w:pPr>
            <w:r>
              <w:rPr>
                <w:rFonts w:ascii="宋体" w:eastAsia="宋体" w:hAnsi="宋体" w:cs="宋体"/>
                <w:b w:val="0"/>
                <w:i w:val="0"/>
                <w:color w:val="000000"/>
                <w:sz w:val="14"/>
              </w:rPr>
              <w:t xml:space="preserve">4,499.00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204</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6,638.02</w:t>
            </w:r>
          </w:p>
        </w:tc>
        <w:tc>
          <w:tcPr>
            <w:tcW w:w="1160" w:type="dxa"/>
            <w:tcBorders/>
            <w:vAlign w:val="center"/>
          </w:tcPr>
          <w:p>
            <w:pPr>
              <w:jc w:val="right"/>
            </w:pPr>
            <w:r>
              <w:rPr>
                <w:rFonts w:ascii="宋体" w:eastAsia="宋体" w:hAnsi="宋体" w:cs="宋体"/>
                <w:b w:val="0"/>
                <w:i w:val="0"/>
                <w:color w:val="000000"/>
                <w:sz w:val="14"/>
              </w:rPr>
              <w:t xml:space="preserve">3,942.02</w:t>
            </w:r>
          </w:p>
        </w:tc>
        <w:tc>
          <w:tcPr>
            <w:tcW w:w="1160" w:type="dxa"/>
            <w:tcBorders/>
            <w:vAlign w:val="center"/>
          </w:tcPr>
          <w:p>
            <w:pPr>
              <w:jc w:val="right"/>
            </w:pPr>
            <w:r>
              <w:rPr>
                <w:rFonts w:ascii="宋体" w:eastAsia="宋体" w:hAnsi="宋体" w:cs="宋体"/>
                <w:b w:val="0"/>
                <w:i w:val="0"/>
                <w:color w:val="000000"/>
                <w:sz w:val="14"/>
              </w:rPr>
              <w:t xml:space="preserve">3,884.99</w:t>
            </w:r>
          </w:p>
        </w:tc>
        <w:tc>
          <w:tcPr>
            <w:tcW w:w="1160" w:type="dxa"/>
            <w:tcBorders/>
            <w:vAlign w:val="center"/>
          </w:tcPr>
          <w:p>
            <w:pPr>
              <w:jc w:val="right"/>
            </w:pPr>
            <w:r>
              <w:rPr>
                <w:rFonts w:ascii="宋体" w:eastAsia="宋体" w:hAnsi="宋体" w:cs="宋体"/>
                <w:b w:val="0"/>
                <w:i w:val="0"/>
                <w:color w:val="000000"/>
                <w:sz w:val="14"/>
              </w:rPr>
              <w:t xml:space="preserve">14.37</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2,696.00</w:t>
            </w:r>
          </w:p>
        </w:tc>
        <w:tc>
          <w:tcPr>
            <w:tcW w:w="1160" w:type="dxa"/>
            <w:tcBorders/>
            <w:vAlign w:val="center"/>
          </w:tcPr>
          <w:p>
            <w:pPr>
              <w:jc w:val="right"/>
            </w:pPr>
            <w:r>
              <w:rPr>
                <w:rFonts w:ascii="宋体" w:eastAsia="宋体" w:hAnsi="宋体" w:cs="宋体"/>
                <w:b w:val="0"/>
                <w:i w:val="0"/>
                <w:color w:val="000000"/>
                <w:sz w:val="14"/>
              </w:rPr>
              <w:t xml:space="preserve">2,696.00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204</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1,803.00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1,803.00</w:t>
            </w:r>
          </w:p>
        </w:tc>
        <w:tc>
          <w:tcPr>
            <w:tcW w:w="1160" w:type="dxa"/>
            <w:tcBorders/>
            <w:vAlign w:val="center"/>
          </w:tcPr>
          <w:p>
            <w:pPr>
              <w:jc w:val="right"/>
            </w:pPr>
            <w:r>
              <w:rPr>
                <w:rFonts w:ascii="宋体" w:eastAsia="宋体" w:hAnsi="宋体" w:cs="宋体"/>
                <w:b w:val="0"/>
                <w:i w:val="0"/>
                <w:color w:val="000000"/>
                <w:sz w:val="14"/>
              </w:rPr>
              <w:t xml:space="preserve">1,803.00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242.10</w:t>
            </w:r>
          </w:p>
        </w:tc>
        <w:tc>
          <w:tcPr>
            <w:tcW w:w="1160" w:type="dxa"/>
            <w:tcBorders/>
            <w:vAlign w:val="center"/>
          </w:tcPr>
          <w:p>
            <w:pPr>
              <w:jc w:val="right"/>
            </w:pPr>
            <w:r>
              <w:rPr>
                <w:rFonts w:ascii="宋体" w:eastAsia="宋体" w:hAnsi="宋体" w:cs="宋体"/>
                <w:b w:val="0"/>
                <w:i w:val="0"/>
                <w:color w:val="000000"/>
                <w:sz w:val="14"/>
              </w:rPr>
              <w:t xml:space="preserve">242.10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242.10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495.35</w:t>
            </w:r>
          </w:p>
        </w:tc>
        <w:tc>
          <w:tcPr>
            <w:tcW w:w="1160" w:type="dxa"/>
            <w:tcBorders/>
            <w:vAlign w:val="center"/>
          </w:tcPr>
          <w:p>
            <w:pPr>
              <w:jc w:val="right"/>
            </w:pPr>
            <w:r>
              <w:rPr>
                <w:rFonts w:ascii="宋体" w:eastAsia="宋体" w:hAnsi="宋体" w:cs="宋体"/>
                <w:b w:val="0"/>
                <w:i w:val="0"/>
                <w:color w:val="000000"/>
                <w:sz w:val="14"/>
              </w:rPr>
              <w:t xml:space="preserve">495.35</w:t>
            </w:r>
          </w:p>
        </w:tc>
        <w:tc>
          <w:tcPr>
            <w:tcW w:w="1160" w:type="dxa"/>
            <w:tcBorders/>
            <w:vAlign w:val="center"/>
          </w:tcPr>
          <w:p>
            <w:pPr>
              <w:jc w:val="right"/>
            </w:pPr>
            <w:r>
              <w:rPr>
                <w:rFonts w:ascii="宋体" w:eastAsia="宋体" w:hAnsi="宋体" w:cs="宋体"/>
                <w:b w:val="0"/>
                <w:i w:val="0"/>
                <w:color w:val="000000"/>
                <w:sz w:val="14"/>
              </w:rPr>
              <w:t xml:space="preserve">495.35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323.39</w:t>
            </w:r>
          </w:p>
        </w:tc>
        <w:tc>
          <w:tcPr>
            <w:tcW w:w="1160" w:type="dxa"/>
            <w:tcBorders/>
            <w:vAlign w:val="center"/>
          </w:tcPr>
          <w:p>
            <w:pPr>
              <w:jc w:val="right"/>
            </w:pPr>
            <w:r>
              <w:rPr>
                <w:rFonts w:ascii="宋体" w:eastAsia="宋体" w:hAnsi="宋体" w:cs="宋体"/>
                <w:b w:val="0"/>
                <w:i w:val="0"/>
                <w:color w:val="000000"/>
                <w:sz w:val="14"/>
              </w:rPr>
              <w:t xml:space="preserve">323.39</w:t>
            </w:r>
          </w:p>
        </w:tc>
        <w:tc>
          <w:tcPr>
            <w:tcW w:w="1160" w:type="dxa"/>
            <w:tcBorders/>
            <w:vAlign w:val="center"/>
          </w:tcPr>
          <w:p>
            <w:pPr>
              <w:jc w:val="right"/>
            </w:pPr>
            <w:r>
              <w:rPr>
                <w:rFonts w:ascii="宋体" w:eastAsia="宋体" w:hAnsi="宋体" w:cs="宋体"/>
                <w:b w:val="0"/>
                <w:i w:val="0"/>
                <w:color w:val="000000"/>
                <w:sz w:val="14"/>
              </w:rPr>
              <w:t xml:space="preserve">323.39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396.43</w:t>
            </w:r>
          </w:p>
        </w:tc>
        <w:tc>
          <w:tcPr>
            <w:tcW w:w="1160" w:type="dxa"/>
            <w:tcBorders/>
            <w:vAlign w:val="center"/>
          </w:tcPr>
          <w:p>
            <w:pPr>
              <w:jc w:val="right"/>
            </w:pPr>
            <w:r>
              <w:rPr>
                <w:rFonts w:ascii="宋体" w:eastAsia="宋体" w:hAnsi="宋体" w:cs="宋体"/>
                <w:b w:val="0"/>
                <w:i w:val="0"/>
                <w:color w:val="000000"/>
                <w:sz w:val="14"/>
              </w:rPr>
              <w:t xml:space="preserve">396.43</w:t>
            </w:r>
          </w:p>
        </w:tc>
        <w:tc>
          <w:tcPr>
            <w:tcW w:w="1160" w:type="dxa"/>
            <w:tcBorders/>
            <w:vAlign w:val="center"/>
          </w:tcPr>
          <w:p>
            <w:pPr>
              <w:jc w:val="right"/>
            </w:pPr>
            <w:r>
              <w:rPr>
                <w:rFonts w:ascii="宋体" w:eastAsia="宋体" w:hAnsi="宋体" w:cs="宋体"/>
                <w:b w:val="0"/>
                <w:i w:val="0"/>
                <w:color w:val="000000"/>
                <w:sz w:val="14"/>
              </w:rPr>
              <w:t xml:space="preserve">396.43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5,399.29</w:t>
            </w:r>
          </w:p>
        </w:tc>
        <w:tc>
          <w:tcPr>
            <w:tcW w:w="1440" w:type="dxa"/>
            <w:tcBorders/>
            <w:vAlign w:val="center"/>
          </w:tcPr>
          <w:p>
            <w:pPr>
              <w:jc w:val="right"/>
            </w:pPr>
            <w:r>
              <w:rPr>
                <w:rFonts w:ascii="宋体" w:eastAsia="宋体" w:hAnsi="宋体" w:cs="宋体"/>
                <w:b w:val="0"/>
                <w:i w:val="0"/>
                <w:color w:val="000000"/>
                <w:sz w:val="17"/>
              </w:rPr>
              <w:t xml:space="preserve">5,356.63</w:t>
            </w:r>
          </w:p>
        </w:tc>
        <w:tc>
          <w:tcPr>
            <w:tcW w:w="1478" w:type="dxa"/>
            <w:tcBorders/>
            <w:vAlign w:val="center"/>
          </w:tcPr>
          <w:p>
            <w:pPr>
              <w:jc w:val="right"/>
            </w:pPr>
            <w:r>
              <w:rPr>
                <w:rFonts w:ascii="宋体" w:eastAsia="宋体" w:hAnsi="宋体" w:cs="宋体"/>
                <w:b w:val="0"/>
                <w:i w:val="0"/>
                <w:color w:val="000000"/>
                <w:sz w:val="17"/>
              </w:rPr>
              <w:t xml:space="preserve">42.66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1,868.73</w:t>
            </w:r>
          </w:p>
        </w:tc>
        <w:tc>
          <w:tcPr>
            <w:tcW w:w="1440" w:type="dxa"/>
            <w:tcBorders/>
            <w:vAlign w:val="center"/>
          </w:tcPr>
          <w:p>
            <w:pPr>
              <w:jc w:val="right"/>
            </w:pPr>
            <w:r>
              <w:rPr>
                <w:rFonts w:ascii="宋体" w:eastAsia="宋体" w:hAnsi="宋体" w:cs="宋体"/>
                <w:b w:val="0"/>
                <w:i w:val="0"/>
                <w:color w:val="000000"/>
                <w:sz w:val="17"/>
              </w:rPr>
              <w:t xml:space="preserve">1,868.73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2,010.36</w:t>
            </w:r>
          </w:p>
        </w:tc>
        <w:tc>
          <w:tcPr>
            <w:tcW w:w="1440" w:type="dxa"/>
            <w:tcBorders/>
            <w:vAlign w:val="center"/>
          </w:tcPr>
          <w:p>
            <w:pPr>
              <w:jc w:val="right"/>
            </w:pPr>
            <w:r>
              <w:rPr>
                <w:rFonts w:ascii="宋体" w:eastAsia="宋体" w:hAnsi="宋体" w:cs="宋体"/>
                <w:b w:val="0"/>
                <w:i w:val="0"/>
                <w:color w:val="000000"/>
                <w:sz w:val="17"/>
              </w:rPr>
              <w:t xml:space="preserve">2,010.36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243.37</w:t>
            </w:r>
          </w:p>
        </w:tc>
        <w:tc>
          <w:tcPr>
            <w:tcW w:w="1440" w:type="dxa"/>
            <w:tcBorders/>
            <w:vAlign w:val="center"/>
          </w:tcPr>
          <w:p>
            <w:pPr>
              <w:jc w:val="right"/>
            </w:pPr>
            <w:r>
              <w:rPr>
                <w:rFonts w:ascii="宋体" w:eastAsia="宋体" w:hAnsi="宋体" w:cs="宋体"/>
                <w:b w:val="0"/>
                <w:i w:val="0"/>
                <w:color w:val="000000"/>
                <w:sz w:val="17"/>
              </w:rPr>
              <w:t xml:space="preserve">243.37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5.90</w:t>
            </w:r>
          </w:p>
        </w:tc>
        <w:tc>
          <w:tcPr>
            <w:tcW w:w="1440" w:type="dxa"/>
            <w:tcBorders/>
            <w:vAlign w:val="center"/>
          </w:tcPr>
          <w:p>
            <w:pPr>
              <w:jc w:val="right"/>
            </w:pPr>
            <w:r>
              <w:rPr>
                <w:rFonts w:ascii="宋体" w:eastAsia="宋体" w:hAnsi="宋体" w:cs="宋体"/>
                <w:b w:val="0"/>
                <w:i w:val="0"/>
                <w:color w:val="000000"/>
                <w:sz w:val="17"/>
              </w:rPr>
              <w:t xml:space="preserve">5.90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42.66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42.66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13.10</w:t>
            </w:r>
          </w:p>
        </w:tc>
        <w:tc>
          <w:tcPr>
            <w:tcW w:w="1440" w:type="dxa"/>
            <w:tcBorders/>
            <w:vAlign w:val="center"/>
          </w:tcPr>
          <w:p>
            <w:pPr>
              <w:jc w:val="right"/>
            </w:pPr>
            <w:r>
              <w:rPr>
                <w:rFonts w:ascii="宋体" w:eastAsia="宋体" w:hAnsi="宋体" w:cs="宋体"/>
                <w:b w:val="0"/>
                <w:i w:val="0"/>
                <w:color w:val="000000"/>
                <w:sz w:val="17"/>
              </w:rPr>
              <w:t xml:space="preserve">13.10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495.35</w:t>
            </w:r>
          </w:p>
        </w:tc>
        <w:tc>
          <w:tcPr>
            <w:tcW w:w="1440" w:type="dxa"/>
            <w:tcBorders/>
            <w:vAlign w:val="center"/>
          </w:tcPr>
          <w:p>
            <w:pPr>
              <w:jc w:val="right"/>
            </w:pPr>
            <w:r>
              <w:rPr>
                <w:rFonts w:ascii="宋体" w:eastAsia="宋体" w:hAnsi="宋体" w:cs="宋体"/>
                <w:b w:val="0"/>
                <w:i w:val="0"/>
                <w:color w:val="000000"/>
                <w:sz w:val="17"/>
              </w:rPr>
              <w:t xml:space="preserve">495.35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323.39</w:t>
            </w:r>
          </w:p>
        </w:tc>
        <w:tc>
          <w:tcPr>
            <w:tcW w:w="1440" w:type="dxa"/>
            <w:tcBorders/>
            <w:vAlign w:val="center"/>
          </w:tcPr>
          <w:p>
            <w:pPr>
              <w:jc w:val="right"/>
            </w:pPr>
            <w:r>
              <w:rPr>
                <w:rFonts w:ascii="宋体" w:eastAsia="宋体" w:hAnsi="宋体" w:cs="宋体"/>
                <w:b w:val="0"/>
                <w:i w:val="0"/>
                <w:color w:val="000000"/>
                <w:sz w:val="17"/>
              </w:rPr>
              <w:t xml:space="preserve">323.39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396.43</w:t>
            </w:r>
          </w:p>
        </w:tc>
        <w:tc>
          <w:tcPr>
            <w:tcW w:w="1440" w:type="dxa"/>
            <w:tcBorders/>
            <w:vAlign w:val="center"/>
          </w:tcPr>
          <w:p>
            <w:pPr>
              <w:jc w:val="right"/>
            </w:pPr>
            <w:r>
              <w:rPr>
                <w:rFonts w:ascii="宋体" w:eastAsia="宋体" w:hAnsi="宋体" w:cs="宋体"/>
                <w:b w:val="0"/>
                <w:i w:val="0"/>
                <w:color w:val="000000"/>
                <w:sz w:val="17"/>
              </w:rPr>
              <w:t xml:space="preserve">396.43</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三门峡市陕州区公安局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1,868.73</w:t>
            </w:r>
          </w:p>
        </w:tc>
        <w:tc>
          <w:tcPr>
            <w:tcW w:w="920" w:type="dxa"/>
            <w:tcBorders/>
            <w:vAlign w:val="center"/>
          </w:tcPr>
          <w:p>
            <w:pPr>
              <w:jc w:val="right"/>
            </w:pPr>
            <w:r>
              <w:rPr>
                <w:rFonts w:ascii="宋体" w:eastAsia="宋体" w:hAnsi="宋体" w:cs="宋体"/>
                <w:b w:val="0"/>
                <w:i w:val="0"/>
                <w:color w:val="000000"/>
                <w:sz w:val="11"/>
              </w:rPr>
              <w:t xml:space="preserve">1,868.73</w:t>
            </w:r>
          </w:p>
        </w:tc>
        <w:tc>
          <w:tcPr>
            <w:tcW w:w="920" w:type="dxa"/>
            <w:tcBorders/>
            <w:vAlign w:val="center"/>
          </w:tcPr>
          <w:p>
            <w:pPr>
              <w:jc w:val="right"/>
            </w:pPr>
            <w:r>
              <w:rPr>
                <w:rFonts w:ascii="宋体" w:eastAsia="宋体" w:hAnsi="宋体" w:cs="宋体"/>
                <w:b w:val="0"/>
                <w:i w:val="0"/>
                <w:color w:val="000000"/>
                <w:sz w:val="11"/>
              </w:rPr>
              <w:t xml:space="preserve">1,868.73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2,010.36</w:t>
            </w:r>
          </w:p>
        </w:tc>
        <w:tc>
          <w:tcPr>
            <w:tcW w:w="920" w:type="dxa"/>
            <w:tcBorders/>
            <w:vAlign w:val="center"/>
          </w:tcPr>
          <w:p>
            <w:pPr>
              <w:jc w:val="right"/>
            </w:pPr>
            <w:r>
              <w:rPr>
                <w:rFonts w:ascii="宋体" w:eastAsia="宋体" w:hAnsi="宋体" w:cs="宋体"/>
                <w:b w:val="0"/>
                <w:i w:val="0"/>
                <w:color w:val="000000"/>
                <w:sz w:val="11"/>
              </w:rPr>
              <w:t xml:space="preserve">2,010.36</w:t>
            </w:r>
          </w:p>
        </w:tc>
        <w:tc>
          <w:tcPr>
            <w:tcW w:w="920" w:type="dxa"/>
            <w:tcBorders/>
            <w:vAlign w:val="center"/>
          </w:tcPr>
          <w:p>
            <w:pPr>
              <w:jc w:val="right"/>
            </w:pPr>
            <w:r>
              <w:rPr>
                <w:rFonts w:ascii="宋体" w:eastAsia="宋体" w:hAnsi="宋体" w:cs="宋体"/>
                <w:b w:val="0"/>
                <w:i w:val="0"/>
                <w:color w:val="000000"/>
                <w:sz w:val="11"/>
              </w:rPr>
              <w:t xml:space="preserve">2,010.36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243.37</w:t>
            </w:r>
          </w:p>
        </w:tc>
        <w:tc>
          <w:tcPr>
            <w:tcW w:w="920" w:type="dxa"/>
            <w:tcBorders/>
            <w:vAlign w:val="center"/>
          </w:tcPr>
          <w:p>
            <w:pPr>
              <w:jc w:val="right"/>
            </w:pPr>
            <w:r>
              <w:rPr>
                <w:rFonts w:ascii="宋体" w:eastAsia="宋体" w:hAnsi="宋体" w:cs="宋体"/>
                <w:b w:val="0"/>
                <w:i w:val="0"/>
                <w:color w:val="000000"/>
                <w:sz w:val="11"/>
              </w:rPr>
              <w:t xml:space="preserve">243.37</w:t>
            </w:r>
          </w:p>
        </w:tc>
        <w:tc>
          <w:tcPr>
            <w:tcW w:w="920" w:type="dxa"/>
            <w:tcBorders/>
            <w:vAlign w:val="center"/>
          </w:tcPr>
          <w:p>
            <w:pPr>
              <w:jc w:val="right"/>
            </w:pPr>
            <w:r>
              <w:rPr>
                <w:rFonts w:ascii="宋体" w:eastAsia="宋体" w:hAnsi="宋体" w:cs="宋体"/>
                <w:b w:val="0"/>
                <w:i w:val="0"/>
                <w:color w:val="000000"/>
                <w:sz w:val="11"/>
              </w:rPr>
              <w:t xml:space="preserve">243.37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5.90</w:t>
            </w:r>
          </w:p>
        </w:tc>
        <w:tc>
          <w:tcPr>
            <w:tcW w:w="920" w:type="dxa"/>
            <w:tcBorders/>
            <w:vAlign w:val="center"/>
          </w:tcPr>
          <w:p>
            <w:pPr>
              <w:jc w:val="right"/>
            </w:pPr>
            <w:r>
              <w:rPr>
                <w:rFonts w:ascii="宋体" w:eastAsia="宋体" w:hAnsi="宋体" w:cs="宋体"/>
                <w:b w:val="0"/>
                <w:i w:val="0"/>
                <w:color w:val="000000"/>
                <w:sz w:val="11"/>
              </w:rPr>
              <w:t xml:space="preserve">5.90</w:t>
            </w:r>
          </w:p>
        </w:tc>
        <w:tc>
          <w:tcPr>
            <w:tcW w:w="920" w:type="dxa"/>
            <w:tcBorders/>
            <w:vAlign w:val="center"/>
          </w:tcPr>
          <w:p>
            <w:pPr>
              <w:jc w:val="right"/>
            </w:pPr>
            <w:r>
              <w:rPr>
                <w:rFonts w:ascii="宋体" w:eastAsia="宋体" w:hAnsi="宋体" w:cs="宋体"/>
                <w:b w:val="0"/>
                <w:i w:val="0"/>
                <w:color w:val="000000"/>
                <w:sz w:val="11"/>
              </w:rPr>
              <w:t xml:space="preserve">5.90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42.66</w:t>
            </w:r>
          </w:p>
        </w:tc>
        <w:tc>
          <w:tcPr>
            <w:tcW w:w="920" w:type="dxa"/>
            <w:tcBorders/>
            <w:vAlign w:val="center"/>
          </w:tcPr>
          <w:p>
            <w:pPr>
              <w:jc w:val="right"/>
            </w:pPr>
            <w:r>
              <w:rPr>
                <w:rFonts w:ascii="宋体" w:eastAsia="宋体" w:hAnsi="宋体" w:cs="宋体"/>
                <w:b w:val="0"/>
                <w:i w:val="0"/>
                <w:color w:val="000000"/>
                <w:sz w:val="11"/>
              </w:rPr>
              <w:t xml:space="preserve">42.66</w:t>
            </w:r>
          </w:p>
        </w:tc>
        <w:tc>
          <w:tcPr>
            <w:tcW w:w="920" w:type="dxa"/>
            <w:tcBorders/>
            <w:vAlign w:val="center"/>
          </w:tcPr>
          <w:p>
            <w:pPr>
              <w:jc w:val="right"/>
            </w:pPr>
            <w:r>
              <w:rPr>
                <w:rFonts w:ascii="宋体" w:eastAsia="宋体" w:hAnsi="宋体" w:cs="宋体"/>
                <w:b w:val="0"/>
                <w:i w:val="0"/>
                <w:color w:val="000000"/>
                <w:sz w:val="11"/>
              </w:rPr>
              <w:t xml:space="preserve">42.66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608.00</w:t>
            </w:r>
          </w:p>
        </w:tc>
        <w:tc>
          <w:tcPr>
            <w:tcW w:w="920" w:type="dxa"/>
            <w:tcBorders/>
            <w:vAlign w:val="center"/>
          </w:tcPr>
          <w:p>
            <w:pPr>
              <w:jc w:val="right"/>
            </w:pPr>
            <w:r>
              <w:rPr>
                <w:rFonts w:ascii="宋体" w:eastAsia="宋体" w:hAnsi="宋体" w:cs="宋体"/>
                <w:b w:val="0"/>
                <w:i w:val="0"/>
                <w:color w:val="000000"/>
                <w:sz w:val="11"/>
              </w:rPr>
              <w:t xml:space="preserve">608.00</w:t>
            </w:r>
          </w:p>
        </w:tc>
        <w:tc>
          <w:tcPr>
            <w:tcW w:w="920" w:type="dxa"/>
            <w:tcBorders/>
            <w:vAlign w:val="center"/>
          </w:tcPr>
          <w:p>
            <w:pPr>
              <w:jc w:val="right"/>
            </w:pPr>
            <w:r>
              <w:rPr>
                <w:rFonts w:ascii="宋体" w:eastAsia="宋体" w:hAnsi="宋体" w:cs="宋体"/>
                <w:b w:val="0"/>
                <w:i w:val="0"/>
                <w:color w:val="000000"/>
                <w:sz w:val="11"/>
              </w:rPr>
              <w:t xml:space="preserve">608.00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920" w:type="dxa"/>
            <w:tcBorders/>
            <w:vAlign w:val="center"/>
          </w:tcPr>
          <w:p>
            <w:pPr>
              <w:jc w:val="right"/>
            </w:pPr>
            <w:r>
              <w:rPr>
                <w:rFonts w:ascii="宋体" w:eastAsia="宋体" w:hAnsi="宋体" w:cs="宋体"/>
                <w:b w:val="0"/>
                <w:i w:val="0"/>
                <w:color w:val="000000"/>
                <w:sz w:val="11"/>
              </w:rPr>
              <w:t xml:space="preserve">1,322.00</w:t>
            </w:r>
          </w:p>
        </w:tc>
        <w:tc>
          <w:tcPr>
            <w:tcW w:w="920" w:type="dxa"/>
            <w:tcBorders/>
            <w:vAlign w:val="center"/>
          </w:tcPr>
          <w:p>
            <w:pPr>
              <w:jc w:val="right"/>
            </w:pPr>
            <w:r>
              <w:rPr>
                <w:rFonts w:ascii="宋体" w:eastAsia="宋体" w:hAnsi="宋体" w:cs="宋体"/>
                <w:b w:val="0"/>
                <w:i w:val="0"/>
                <w:color w:val="000000"/>
                <w:sz w:val="11"/>
              </w:rPr>
              <w:t xml:space="preserve">1,322.00</w:t>
            </w:r>
          </w:p>
        </w:tc>
        <w:tc>
          <w:tcPr>
            <w:tcW w:w="920" w:type="dxa"/>
            <w:tcBorders/>
            <w:vAlign w:val="center"/>
          </w:tcPr>
          <w:p>
            <w:pPr>
              <w:jc w:val="right"/>
            </w:pPr>
            <w:r>
              <w:rPr>
                <w:rFonts w:ascii="宋体" w:eastAsia="宋体" w:hAnsi="宋体" w:cs="宋体"/>
                <w:b w:val="0"/>
                <w:i w:val="0"/>
                <w:color w:val="000000"/>
                <w:sz w:val="11"/>
              </w:rPr>
              <w:t xml:space="preserve">1,322.00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18</w:t>
            </w:r>
          </w:p>
        </w:tc>
        <w:tc>
          <w:tcPr>
            <w:tcW w:w="920" w:type="dxa"/>
            <w:tcBorders/>
            <w:vAlign w:val="center"/>
          </w:tcPr>
          <w:p>
            <w:pPr>
              <w:jc w:val="left"/>
            </w:pPr>
            <w:r>
              <w:rPr>
                <w:rFonts w:ascii="宋体" w:eastAsia="宋体" w:hAnsi="宋体" w:cs="宋体"/>
                <w:b w:val="0"/>
                <w:i w:val="0"/>
                <w:color w:val="000000"/>
                <w:sz w:val="11"/>
              </w:rPr>
              <w:t xml:space="preserve">专用材料费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取暖费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jc w:val="right"/>
            </w:pPr>
            <w:r>
              <w:rPr>
                <w:rFonts w:ascii="宋体" w:eastAsia="宋体" w:hAnsi="宋体" w:cs="宋体"/>
                <w:b w:val="0"/>
                <w:i w:val="0"/>
                <w:color w:val="000000"/>
                <w:sz w:val="11"/>
              </w:rPr>
              <w:t xml:space="preserve">80.00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56.00</w:t>
            </w:r>
          </w:p>
        </w:tc>
        <w:tc>
          <w:tcPr>
            <w:tcW w:w="920" w:type="dxa"/>
            <w:tcBorders/>
            <w:vAlign w:val="center"/>
          </w:tcPr>
          <w:p>
            <w:pPr>
              <w:jc w:val="right"/>
            </w:pPr>
            <w:r>
              <w:rPr>
                <w:rFonts w:ascii="宋体" w:eastAsia="宋体" w:hAnsi="宋体" w:cs="宋体"/>
                <w:b w:val="0"/>
                <w:i w:val="0"/>
                <w:color w:val="000000"/>
                <w:sz w:val="11"/>
              </w:rPr>
              <w:t xml:space="preserve">56.00</w:t>
            </w:r>
          </w:p>
        </w:tc>
        <w:tc>
          <w:tcPr>
            <w:tcW w:w="920" w:type="dxa"/>
            <w:tcBorders/>
            <w:vAlign w:val="center"/>
          </w:tcPr>
          <w:p>
            <w:pPr>
              <w:jc w:val="right"/>
            </w:pPr>
            <w:r>
              <w:rPr>
                <w:rFonts w:ascii="宋体" w:eastAsia="宋体" w:hAnsi="宋体" w:cs="宋体"/>
                <w:b w:val="0"/>
                <w:i w:val="0"/>
                <w:color w:val="000000"/>
                <w:sz w:val="11"/>
              </w:rPr>
              <w:t xml:space="preserve">56.00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190.00</w:t>
            </w:r>
          </w:p>
        </w:tc>
        <w:tc>
          <w:tcPr>
            <w:tcW w:w="920" w:type="dxa"/>
            <w:tcBorders/>
            <w:vAlign w:val="center"/>
          </w:tcPr>
          <w:p>
            <w:pPr>
              <w:jc w:val="right"/>
            </w:pPr>
            <w:r>
              <w:rPr>
                <w:rFonts w:ascii="宋体" w:eastAsia="宋体" w:hAnsi="宋体" w:cs="宋体"/>
                <w:b w:val="0"/>
                <w:i w:val="0"/>
                <w:color w:val="000000"/>
                <w:sz w:val="11"/>
              </w:rPr>
              <w:t xml:space="preserve">190.00</w:t>
            </w:r>
          </w:p>
        </w:tc>
        <w:tc>
          <w:tcPr>
            <w:tcW w:w="920" w:type="dxa"/>
            <w:tcBorders/>
            <w:vAlign w:val="center"/>
          </w:tcPr>
          <w:p>
            <w:pPr>
              <w:jc w:val="right"/>
            </w:pPr>
            <w:r>
              <w:rPr>
                <w:rFonts w:ascii="宋体" w:eastAsia="宋体" w:hAnsi="宋体" w:cs="宋体"/>
                <w:b w:val="0"/>
                <w:i w:val="0"/>
                <w:color w:val="000000"/>
                <w:sz w:val="11"/>
              </w:rPr>
              <w:t xml:space="preserve">190.00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70.00</w:t>
            </w:r>
          </w:p>
        </w:tc>
        <w:tc>
          <w:tcPr>
            <w:tcW w:w="920" w:type="dxa"/>
            <w:tcBorders/>
            <w:vAlign w:val="center"/>
          </w:tcPr>
          <w:p>
            <w:pPr>
              <w:jc w:val="right"/>
            </w:pPr>
            <w:r>
              <w:rPr>
                <w:rFonts w:ascii="宋体" w:eastAsia="宋体" w:hAnsi="宋体" w:cs="宋体"/>
                <w:b w:val="0"/>
                <w:i w:val="0"/>
                <w:color w:val="000000"/>
                <w:sz w:val="11"/>
              </w:rPr>
              <w:t xml:space="preserve">70.00</w:t>
            </w:r>
          </w:p>
        </w:tc>
        <w:tc>
          <w:tcPr>
            <w:tcW w:w="920" w:type="dxa"/>
            <w:tcBorders/>
            <w:vAlign w:val="center"/>
          </w:tcPr>
          <w:p>
            <w:pPr>
              <w:jc w:val="right"/>
            </w:pPr>
            <w:r>
              <w:rPr>
                <w:rFonts w:ascii="宋体" w:eastAsia="宋体" w:hAnsi="宋体" w:cs="宋体"/>
                <w:b w:val="0"/>
                <w:i w:val="0"/>
                <w:color w:val="000000"/>
                <w:sz w:val="11"/>
              </w:rPr>
              <w:t xml:space="preserve">70.00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1,702.00</w:t>
            </w:r>
          </w:p>
        </w:tc>
        <w:tc>
          <w:tcPr>
            <w:tcW w:w="920" w:type="dxa"/>
            <w:tcBorders/>
            <w:vAlign w:val="center"/>
          </w:tcPr>
          <w:p>
            <w:pPr>
              <w:jc w:val="right"/>
            </w:pPr>
            <w:r>
              <w:rPr>
                <w:rFonts w:ascii="宋体" w:eastAsia="宋体" w:hAnsi="宋体" w:cs="宋体"/>
                <w:b w:val="0"/>
                <w:i w:val="0"/>
                <w:color w:val="000000"/>
                <w:sz w:val="11"/>
              </w:rPr>
              <w:t xml:space="preserve">1,702.00</w:t>
            </w:r>
          </w:p>
        </w:tc>
        <w:tc>
          <w:tcPr>
            <w:tcW w:w="920" w:type="dxa"/>
            <w:tcBorders/>
            <w:vAlign w:val="center"/>
          </w:tcPr>
          <w:p>
            <w:pPr>
              <w:jc w:val="right"/>
            </w:pPr>
            <w:r>
              <w:rPr>
                <w:rFonts w:ascii="宋体" w:eastAsia="宋体" w:hAnsi="宋体" w:cs="宋体"/>
                <w:b w:val="0"/>
                <w:i w:val="0"/>
                <w:color w:val="000000"/>
                <w:sz w:val="11"/>
              </w:rPr>
              <w:t xml:space="preserve">1,702.00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18</w:t>
            </w:r>
          </w:p>
        </w:tc>
        <w:tc>
          <w:tcPr>
            <w:tcW w:w="920" w:type="dxa"/>
            <w:tcBorders/>
            <w:vAlign w:val="center"/>
          </w:tcPr>
          <w:p>
            <w:pPr>
              <w:jc w:val="left"/>
            </w:pPr>
            <w:r>
              <w:rPr>
                <w:rFonts w:ascii="宋体" w:eastAsia="宋体" w:hAnsi="宋体" w:cs="宋体"/>
                <w:b w:val="0"/>
                <w:i w:val="0"/>
                <w:color w:val="000000"/>
                <w:sz w:val="11"/>
              </w:rPr>
              <w:t xml:space="preserve">专用材料费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04</w:t>
            </w:r>
          </w:p>
        </w:tc>
        <w:tc>
          <w:tcPr>
            <w:tcW w:w="920" w:type="dxa"/>
            <w:tcBorders/>
            <w:vAlign w:val="center"/>
          </w:tcPr>
          <w:p>
            <w:pPr>
              <w:jc w:val="left"/>
            </w:pPr>
            <w:r>
              <w:rPr>
                <w:rFonts w:ascii="宋体" w:eastAsia="宋体" w:hAnsi="宋体" w:cs="宋体"/>
                <w:b w:val="0"/>
                <w:i w:val="0"/>
                <w:color w:val="000000"/>
                <w:sz w:val="11"/>
              </w:rPr>
              <w:t xml:space="preserve">专用材料购置费</w:t>
            </w:r>
          </w:p>
        </w:tc>
        <w:tc>
          <w:tcPr>
            <w:tcW w:w="920" w:type="dxa"/>
            <w:tcBorders/>
            <w:vAlign w:val="center"/>
          </w:tcPr>
          <w:p>
            <w:pPr>
              <w:jc w:val="right"/>
            </w:pPr>
            <w:r>
              <w:rPr>
                <w:rFonts w:ascii="宋体" w:eastAsia="宋体" w:hAnsi="宋体" w:cs="宋体"/>
                <w:b w:val="0"/>
                <w:i w:val="0"/>
                <w:color w:val="000000"/>
                <w:sz w:val="11"/>
              </w:rPr>
              <w:t xml:space="preserve">38.00</w:t>
            </w:r>
          </w:p>
        </w:tc>
        <w:tc>
          <w:tcPr>
            <w:tcW w:w="920" w:type="dxa"/>
            <w:tcBorders/>
            <w:vAlign w:val="center"/>
          </w:tcPr>
          <w:p>
            <w:pPr>
              <w:jc w:val="right"/>
            </w:pPr>
            <w:r>
              <w:rPr>
                <w:rFonts w:ascii="宋体" w:eastAsia="宋体" w:hAnsi="宋体" w:cs="宋体"/>
                <w:b w:val="0"/>
                <w:i w:val="0"/>
                <w:color w:val="000000"/>
                <w:sz w:val="11"/>
              </w:rPr>
              <w:t xml:space="preserve">38.00</w:t>
            </w:r>
          </w:p>
        </w:tc>
        <w:tc>
          <w:tcPr>
            <w:tcW w:w="920" w:type="dxa"/>
            <w:tcBorders/>
            <w:vAlign w:val="center"/>
          </w:tcPr>
          <w:p>
            <w:pPr>
              <w:jc w:val="right"/>
            </w:pPr>
            <w:r>
              <w:rPr>
                <w:rFonts w:ascii="宋体" w:eastAsia="宋体" w:hAnsi="宋体" w:cs="宋体"/>
                <w:b w:val="0"/>
                <w:i w:val="0"/>
                <w:color w:val="000000"/>
                <w:sz w:val="11"/>
              </w:rPr>
              <w:t xml:space="preserve">38.00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178.00</w:t>
            </w:r>
          </w:p>
        </w:tc>
        <w:tc>
          <w:tcPr>
            <w:tcW w:w="920" w:type="dxa"/>
            <w:tcBorders/>
            <w:vAlign w:val="center"/>
          </w:tcPr>
          <w:p>
            <w:pPr>
              <w:jc w:val="right"/>
            </w:pPr>
            <w:r>
              <w:rPr>
                <w:rFonts w:ascii="宋体" w:eastAsia="宋体" w:hAnsi="宋体" w:cs="宋体"/>
                <w:b w:val="0"/>
                <w:i w:val="0"/>
                <w:color w:val="000000"/>
                <w:sz w:val="11"/>
              </w:rPr>
              <w:t xml:space="preserve">178.00</w:t>
            </w:r>
          </w:p>
        </w:tc>
        <w:tc>
          <w:tcPr>
            <w:tcW w:w="920" w:type="dxa"/>
            <w:tcBorders/>
            <w:vAlign w:val="center"/>
          </w:tcPr>
          <w:p>
            <w:pPr>
              <w:jc w:val="right"/>
            </w:pPr>
            <w:r>
              <w:rPr>
                <w:rFonts w:ascii="宋体" w:eastAsia="宋体" w:hAnsi="宋体" w:cs="宋体"/>
                <w:b w:val="0"/>
                <w:i w:val="0"/>
                <w:color w:val="000000"/>
                <w:sz w:val="11"/>
              </w:rPr>
              <w:t xml:space="preserve">178.00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13.10</w:t>
            </w:r>
          </w:p>
        </w:tc>
        <w:tc>
          <w:tcPr>
            <w:tcW w:w="920" w:type="dxa"/>
            <w:tcBorders/>
            <w:vAlign w:val="center"/>
          </w:tcPr>
          <w:p>
            <w:pPr>
              <w:jc w:val="right"/>
            </w:pPr>
            <w:r>
              <w:rPr>
                <w:rFonts w:ascii="宋体" w:eastAsia="宋体" w:hAnsi="宋体" w:cs="宋体"/>
                <w:b w:val="0"/>
                <w:i w:val="0"/>
                <w:color w:val="000000"/>
                <w:sz w:val="11"/>
              </w:rPr>
              <w:t xml:space="preserve">13.10</w:t>
            </w:r>
          </w:p>
        </w:tc>
        <w:tc>
          <w:tcPr>
            <w:tcW w:w="920" w:type="dxa"/>
            <w:tcBorders/>
            <w:vAlign w:val="center"/>
          </w:tcPr>
          <w:p>
            <w:pPr>
              <w:jc w:val="right"/>
            </w:pPr>
            <w:r>
              <w:rPr>
                <w:rFonts w:ascii="宋体" w:eastAsia="宋体" w:hAnsi="宋体" w:cs="宋体"/>
                <w:b w:val="0"/>
                <w:i w:val="0"/>
                <w:color w:val="000000"/>
                <w:sz w:val="11"/>
              </w:rPr>
              <w:t xml:space="preserve">13.10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495.35</w:t>
            </w:r>
          </w:p>
        </w:tc>
        <w:tc>
          <w:tcPr>
            <w:tcW w:w="920" w:type="dxa"/>
            <w:tcBorders/>
            <w:vAlign w:val="center"/>
          </w:tcPr>
          <w:p>
            <w:pPr>
              <w:jc w:val="right"/>
            </w:pPr>
            <w:r>
              <w:rPr>
                <w:rFonts w:ascii="宋体" w:eastAsia="宋体" w:hAnsi="宋体" w:cs="宋体"/>
                <w:b w:val="0"/>
                <w:i w:val="0"/>
                <w:color w:val="000000"/>
                <w:sz w:val="11"/>
              </w:rPr>
              <w:t xml:space="preserve">495.35</w:t>
            </w:r>
          </w:p>
        </w:tc>
        <w:tc>
          <w:tcPr>
            <w:tcW w:w="920" w:type="dxa"/>
            <w:tcBorders/>
            <w:vAlign w:val="center"/>
          </w:tcPr>
          <w:p>
            <w:pPr>
              <w:jc w:val="right"/>
            </w:pPr>
            <w:r>
              <w:rPr>
                <w:rFonts w:ascii="宋体" w:eastAsia="宋体" w:hAnsi="宋体" w:cs="宋体"/>
                <w:b w:val="0"/>
                <w:i w:val="0"/>
                <w:color w:val="000000"/>
                <w:sz w:val="11"/>
              </w:rPr>
              <w:t xml:space="preserve">495.35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323.39</w:t>
            </w:r>
          </w:p>
        </w:tc>
        <w:tc>
          <w:tcPr>
            <w:tcW w:w="920" w:type="dxa"/>
            <w:tcBorders/>
            <w:vAlign w:val="center"/>
          </w:tcPr>
          <w:p>
            <w:pPr>
              <w:jc w:val="right"/>
            </w:pPr>
            <w:r>
              <w:rPr>
                <w:rFonts w:ascii="宋体" w:eastAsia="宋体" w:hAnsi="宋体" w:cs="宋体"/>
                <w:b w:val="0"/>
                <w:i w:val="0"/>
                <w:color w:val="000000"/>
                <w:sz w:val="11"/>
              </w:rPr>
              <w:t xml:space="preserve">323.39</w:t>
            </w:r>
          </w:p>
        </w:tc>
        <w:tc>
          <w:tcPr>
            <w:tcW w:w="920" w:type="dxa"/>
            <w:tcBorders/>
            <w:vAlign w:val="center"/>
          </w:tcPr>
          <w:p>
            <w:pPr>
              <w:jc w:val="right"/>
            </w:pPr>
            <w:r>
              <w:rPr>
                <w:rFonts w:ascii="宋体" w:eastAsia="宋体" w:hAnsi="宋体" w:cs="宋体"/>
                <w:b w:val="0"/>
                <w:i w:val="0"/>
                <w:color w:val="000000"/>
                <w:sz w:val="11"/>
              </w:rPr>
              <w:t xml:space="preserve">323.39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396.43</w:t>
            </w:r>
          </w:p>
        </w:tc>
        <w:tc>
          <w:tcPr>
            <w:tcW w:w="920" w:type="dxa"/>
            <w:tcBorders/>
            <w:vAlign w:val="center"/>
          </w:tcPr>
          <w:p>
            <w:pPr>
              <w:jc w:val="right"/>
            </w:pPr>
            <w:r>
              <w:rPr>
                <w:rFonts w:ascii="宋体" w:eastAsia="宋体" w:hAnsi="宋体" w:cs="宋体"/>
                <w:b w:val="0"/>
                <w:i w:val="0"/>
                <w:color w:val="000000"/>
                <w:sz w:val="11"/>
              </w:rPr>
              <w:t xml:space="preserve">396.43</w:t>
            </w:r>
          </w:p>
        </w:tc>
        <w:tc>
          <w:tcPr>
            <w:tcW w:w="920" w:type="dxa"/>
            <w:tcBorders/>
            <w:vAlign w:val="center"/>
          </w:tcPr>
          <w:p>
            <w:pPr>
              <w:jc w:val="right"/>
            </w:pPr>
            <w:r>
              <w:rPr>
                <w:rFonts w:ascii="宋体" w:eastAsia="宋体" w:hAnsi="宋体" w:cs="宋体"/>
                <w:b w:val="0"/>
                <w:i w:val="0"/>
                <w:color w:val="000000"/>
                <w:sz w:val="11"/>
              </w:rPr>
              <w:t xml:space="preserve">396.43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201.00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200.00</w:t>
            </w:r>
          </w:p>
        </w:tc>
        <w:tc>
          <w:tcPr>
            <w:tcW w:w="2358" w:type="dxa"/>
            <w:tcBorders/>
            <w:vAlign w:val="center"/>
          </w:tcPr>
          <w:p>
            <w:pPr>
              <w:jc w:val="right"/>
            </w:pPr>
            <w:r>
              <w:rPr>
                <w:rFonts w:ascii="宋体" w:eastAsia="宋体" w:hAnsi="宋体" w:cs="宋体"/>
                <w:b w:val="0"/>
                <w:i w:val="0"/>
                <w:color w:val="000000"/>
                <w:sz w:val="27"/>
              </w:rPr>
              <w:t xml:space="preserve">1.00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301</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jc w:val="right"/>
            </w:pPr>
            <w:r>
              <w:rPr>
                <w:rFonts w:ascii="宋体" w:eastAsia="宋体" w:hAnsi="宋体" w:cs="宋体"/>
                <w:b w:val="0"/>
                <w:i w:val="0"/>
                <w:color w:val="000000"/>
                <w:sz w:val="14"/>
              </w:rPr>
              <w:t xml:space="preserve">4,499.00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2024年民警加班、执勤补贴</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608.00</w:t>
            </w:r>
          </w:p>
        </w:tc>
        <w:tc>
          <w:tcPr>
            <w:tcW w:w="1160" w:type="dxa"/>
            <w:tcBorders/>
            <w:vAlign w:val="center"/>
          </w:tcPr>
          <w:p>
            <w:pPr>
              <w:jc w:val="right"/>
            </w:pPr>
            <w:r>
              <w:rPr>
                <w:rFonts w:ascii="宋体" w:eastAsia="宋体" w:hAnsi="宋体" w:cs="宋体"/>
                <w:b w:val="0"/>
                <w:i w:val="0"/>
                <w:color w:val="000000"/>
                <w:sz w:val="14"/>
              </w:rPr>
              <w:t xml:space="preserve">608.00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2024年一村一警人员补助经费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2024年公用经费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766.00</w:t>
            </w:r>
          </w:p>
        </w:tc>
        <w:tc>
          <w:tcPr>
            <w:tcW w:w="1160" w:type="dxa"/>
            <w:tcBorders/>
            <w:vAlign w:val="center"/>
          </w:tcPr>
          <w:p>
            <w:pPr>
              <w:jc w:val="right"/>
            </w:pPr>
            <w:r>
              <w:rPr>
                <w:rFonts w:ascii="宋体" w:eastAsia="宋体" w:hAnsi="宋体" w:cs="宋体"/>
                <w:b w:val="0"/>
                <w:i w:val="0"/>
                <w:color w:val="000000"/>
                <w:sz w:val="14"/>
              </w:rPr>
              <w:t xml:space="preserve">766.00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2024年留置看护大队相关经费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392.00</w:t>
            </w:r>
          </w:p>
        </w:tc>
        <w:tc>
          <w:tcPr>
            <w:tcW w:w="1160" w:type="dxa"/>
            <w:tcBorders/>
            <w:vAlign w:val="center"/>
          </w:tcPr>
          <w:p>
            <w:pPr>
              <w:jc w:val="right"/>
            </w:pPr>
            <w:r>
              <w:rPr>
                <w:rFonts w:ascii="宋体" w:eastAsia="宋体" w:hAnsi="宋体" w:cs="宋体"/>
                <w:b w:val="0"/>
                <w:i w:val="0"/>
                <w:color w:val="000000"/>
                <w:sz w:val="14"/>
              </w:rPr>
              <w:t xml:space="preserve">392.00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2024年辅警工资及劳务派遣费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799.00</w:t>
            </w:r>
          </w:p>
        </w:tc>
        <w:tc>
          <w:tcPr>
            <w:tcW w:w="1160" w:type="dxa"/>
            <w:tcBorders/>
            <w:vAlign w:val="center"/>
          </w:tcPr>
          <w:p>
            <w:pPr>
              <w:jc w:val="right"/>
            </w:pPr>
            <w:r>
              <w:rPr>
                <w:rFonts w:ascii="宋体" w:eastAsia="宋体" w:hAnsi="宋体" w:cs="宋体"/>
                <w:b w:val="0"/>
                <w:i w:val="0"/>
                <w:color w:val="000000"/>
                <w:sz w:val="14"/>
              </w:rPr>
              <w:t xml:space="preserve">799.00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2024年平安城市光纤租赁费及监控电费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2024年禁毒经费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2024年见义勇为奖励保障经费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2024年治安管理信息系统运维费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2024年居民二代身份证款</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38.00</w:t>
            </w:r>
          </w:p>
        </w:tc>
        <w:tc>
          <w:tcPr>
            <w:tcW w:w="1160" w:type="dxa"/>
            <w:tcBorders/>
            <w:vAlign w:val="center"/>
          </w:tcPr>
          <w:p>
            <w:pPr>
              <w:jc w:val="right"/>
            </w:pPr>
            <w:r>
              <w:rPr>
                <w:rFonts w:ascii="宋体" w:eastAsia="宋体" w:hAnsi="宋体" w:cs="宋体"/>
                <w:b w:val="0"/>
                <w:i w:val="0"/>
                <w:color w:val="000000"/>
                <w:sz w:val="14"/>
              </w:rPr>
              <w:t xml:space="preserve">38.00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2024年办公办案经费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1,502.00</w:t>
            </w:r>
          </w:p>
        </w:tc>
        <w:tc>
          <w:tcPr>
            <w:tcW w:w="1160" w:type="dxa"/>
            <w:tcBorders/>
            <w:vAlign w:val="center"/>
          </w:tcPr>
          <w:p>
            <w:pPr>
              <w:jc w:val="right"/>
            </w:pPr>
            <w:r>
              <w:rPr>
                <w:rFonts w:ascii="宋体" w:eastAsia="宋体" w:hAnsi="宋体" w:cs="宋体"/>
                <w:b w:val="0"/>
                <w:i w:val="0"/>
                <w:color w:val="000000"/>
                <w:sz w:val="14"/>
              </w:rPr>
              <w:t xml:space="preserve">1,502.00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2024年办公经费</w:t>
            </w:r>
          </w:p>
        </w:tc>
        <w:tc>
          <w:tcPr>
            <w:tcW w:w="1160" w:type="dxa"/>
            <w:tcBorders/>
            <w:vAlign w:val="center"/>
          </w:tcPr>
          <w:p>
            <w:pPr>
              <w:jc w:val="left"/>
            </w:pPr>
            <w:r>
              <w:rPr>
                <w:rFonts w:ascii="宋体" w:eastAsia="宋体" w:hAnsi="宋体" w:cs="宋体"/>
                <w:b w:val="0"/>
                <w:i w:val="0"/>
                <w:color w:val="000000"/>
                <w:sz w:val="14"/>
              </w:rPr>
              <w:t xml:space="preserve">三门峡市陕州区公安局</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2024年度武警中队“四项配套”建设、执行重大任务保障经费</w:t>
            </w:r>
          </w:p>
        </w:tc>
        <w:tc>
          <w:tcPr>
            <w:tcW w:w="1160" w:type="dxa"/>
            <w:tcBorders/>
            <w:vAlign w:val="center"/>
          </w:tcPr>
          <w:p>
            <w:pPr>
              <w:jc w:val="left"/>
            </w:pPr>
            <w:r>
              <w:rPr>
                <w:rFonts w:ascii="宋体" w:eastAsia="宋体" w:hAnsi="宋体" w:cs="宋体"/>
                <w:b w:val="0"/>
                <w:i w:val="0"/>
                <w:color w:val="000000"/>
                <w:sz w:val="14"/>
              </w:rPr>
              <w:t xml:space="preserve">三门峡市陕州区看守所</w:t>
            </w:r>
          </w:p>
        </w:tc>
        <w:tc>
          <w:tcPr>
            <w:tcW w:w="1160" w:type="dxa"/>
            <w:tcBorders/>
            <w:vAlign w:val="center"/>
          </w:tcPr>
          <w:p>
            <w:pPr>
              <w:jc w:val="right"/>
            </w:pPr>
            <w:r>
              <w:rPr>
                <w:rFonts w:ascii="宋体" w:eastAsia="宋体" w:hAnsi="宋体" w:cs="宋体"/>
                <w:b w:val="0"/>
                <w:i w:val="0"/>
                <w:color w:val="000000"/>
                <w:sz w:val="14"/>
              </w:rPr>
              <w:t xml:space="preserve">38.00</w:t>
            </w:r>
          </w:p>
        </w:tc>
        <w:tc>
          <w:tcPr>
            <w:tcW w:w="1160" w:type="dxa"/>
            <w:tcBorders/>
            <w:vAlign w:val="center"/>
          </w:tcPr>
          <w:p>
            <w:pPr>
              <w:jc w:val="right"/>
            </w:pPr>
            <w:r>
              <w:rPr>
                <w:rFonts w:ascii="宋体" w:eastAsia="宋体" w:hAnsi="宋体" w:cs="宋体"/>
                <w:b w:val="0"/>
                <w:i w:val="0"/>
                <w:color w:val="000000"/>
                <w:sz w:val="14"/>
              </w:rPr>
              <w:t xml:space="preserve">38.00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2024年看守所犯人生活费及电费</w:t>
            </w:r>
          </w:p>
        </w:tc>
        <w:tc>
          <w:tcPr>
            <w:tcW w:w="1160" w:type="dxa"/>
            <w:tcBorders/>
            <w:vAlign w:val="center"/>
          </w:tcPr>
          <w:p>
            <w:pPr>
              <w:jc w:val="left"/>
            </w:pPr>
            <w:r>
              <w:rPr>
                <w:rFonts w:ascii="宋体" w:eastAsia="宋体" w:hAnsi="宋体" w:cs="宋体"/>
                <w:b w:val="0"/>
                <w:i w:val="0"/>
                <w:color w:val="000000"/>
                <w:sz w:val="14"/>
              </w:rPr>
              <w:t xml:space="preserve">三门峡市陕州区看守所</w:t>
            </w:r>
          </w:p>
        </w:tc>
        <w:tc>
          <w:tcPr>
            <w:tcW w:w="1160" w:type="dxa"/>
            <w:tcBorders/>
            <w:vAlign w:val="center"/>
          </w:tcPr>
          <w:p>
            <w:pPr>
              <w:jc w:val="right"/>
            </w:pPr>
            <w:r>
              <w:rPr>
                <w:rFonts w:ascii="宋体" w:eastAsia="宋体" w:hAnsi="宋体" w:cs="宋体"/>
                <w:b w:val="0"/>
                <w:i w:val="0"/>
                <w:color w:val="000000"/>
                <w:sz w:val="14"/>
              </w:rPr>
              <w:t xml:space="preserve">136.00</w:t>
            </w:r>
          </w:p>
        </w:tc>
        <w:tc>
          <w:tcPr>
            <w:tcW w:w="1160" w:type="dxa"/>
            <w:tcBorders/>
            <w:vAlign w:val="center"/>
          </w:tcPr>
          <w:p>
            <w:pPr>
              <w:jc w:val="right"/>
            </w:pPr>
            <w:r>
              <w:rPr>
                <w:rFonts w:ascii="宋体" w:eastAsia="宋体" w:hAnsi="宋体" w:cs="宋体"/>
                <w:b w:val="0"/>
                <w:i w:val="0"/>
                <w:color w:val="000000"/>
                <w:sz w:val="14"/>
              </w:rPr>
              <w:t xml:space="preserve">136.00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部门：三门峡市陕州区公安局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726.66</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42.66</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30299</w:t>
            </w:r>
          </w:p>
        </w:tc>
        <w:tc>
          <w:tcPr>
            <w:tcW w:w="3980" w:type="dxa"/>
            <w:tcBorders/>
            <w:vAlign w:val="center"/>
          </w:tcPr>
          <w:p>
            <w:pPr>
              <w:jc w:val="left"/>
            </w:pPr>
            <w:r>
              <w:rPr>
                <w:rFonts w:ascii="宋体" w:eastAsia="宋体" w:hAnsi="宋体" w:cs="宋体"/>
                <w:b w:val="0"/>
                <w:i w:val="0"/>
                <w:color w:val="000000"/>
                <w:sz w:val="28"/>
              </w:rPr>
              <w:t xml:space="preserve">其他商品和服务支出</w:t>
            </w:r>
          </w:p>
        </w:tc>
        <w:tc>
          <w:tcPr>
            <w:tcW w:w="5997" w:type="dxa"/>
            <w:tcBorders/>
            <w:vAlign w:val="center"/>
          </w:tcPr>
          <w:p>
            <w:pPr>
              <w:jc w:val="left"/>
            </w:pPr>
            <w:r>
              <w:rPr>
                <w:rFonts w:ascii="宋体" w:eastAsia="宋体" w:hAnsi="宋体" w:cs="宋体"/>
                <w:b w:val="0"/>
                <w:i w:val="0"/>
                <w:color w:val="000000"/>
                <w:sz w:val="28"/>
              </w:rPr>
              <w:t xml:space="preserve">30.00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30266</w:t>
            </w:r>
          </w:p>
        </w:tc>
        <w:tc>
          <w:tcPr>
            <w:tcW w:w="3980" w:type="dxa"/>
            <w:tcBorders/>
            <w:vAlign w:val="center"/>
          </w:tcPr>
          <w:p>
            <w:pPr>
              <w:jc w:val="left"/>
            </w:pPr>
            <w:r>
              <w:rPr>
                <w:rFonts w:ascii="宋体" w:eastAsia="宋体" w:hAnsi="宋体" w:cs="宋体"/>
                <w:b w:val="0"/>
                <w:i w:val="0"/>
                <w:color w:val="000000"/>
                <w:sz w:val="28"/>
              </w:rPr>
              <w:t xml:space="preserve">劳务费</w:t>
            </w:r>
          </w:p>
        </w:tc>
        <w:tc>
          <w:tcPr>
            <w:tcW w:w="5997" w:type="dxa"/>
            <w:tcBorders/>
            <w:vAlign w:val="center"/>
          </w:tcPr>
          <w:p>
            <w:pPr>
              <w:jc w:val="left"/>
            </w:pPr>
            <w:r>
              <w:rPr>
                <w:rFonts w:ascii="宋体" w:eastAsia="宋体" w:hAnsi="宋体" w:cs="宋体"/>
                <w:b w:val="0"/>
                <w:i w:val="0"/>
                <w:color w:val="000000"/>
                <w:sz w:val="28"/>
              </w:rPr>
              <w:t xml:space="preserve">80.00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30218</w:t>
            </w:r>
          </w:p>
        </w:tc>
        <w:tc>
          <w:tcPr>
            <w:tcW w:w="3980" w:type="dxa"/>
            <w:tcBorders/>
            <w:vAlign w:val="center"/>
          </w:tcPr>
          <w:p>
            <w:pPr>
              <w:jc w:val="left"/>
            </w:pPr>
            <w:r>
              <w:rPr>
                <w:rFonts w:ascii="宋体" w:eastAsia="宋体" w:hAnsi="宋体" w:cs="宋体"/>
                <w:b w:val="0"/>
                <w:i w:val="0"/>
                <w:color w:val="000000"/>
                <w:sz w:val="28"/>
              </w:rPr>
              <w:t xml:space="preserve">专用材料费</w:t>
            </w:r>
          </w:p>
        </w:tc>
        <w:tc>
          <w:tcPr>
            <w:tcW w:w="5997" w:type="dxa"/>
            <w:tcBorders/>
            <w:vAlign w:val="center"/>
          </w:tcPr>
          <w:p>
            <w:pPr>
              <w:jc w:val="left"/>
            </w:pPr>
            <w:r>
              <w:rPr>
                <w:rFonts w:ascii="宋体" w:eastAsia="宋体" w:hAnsi="宋体" w:cs="宋体"/>
                <w:b w:val="0"/>
                <w:i w:val="0"/>
                <w:color w:val="000000"/>
                <w:sz w:val="28"/>
              </w:rPr>
              <w:t xml:space="preserve">50.00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30213</w:t>
            </w:r>
          </w:p>
        </w:tc>
        <w:tc>
          <w:tcPr>
            <w:tcW w:w="3980" w:type="dxa"/>
            <w:tcBorders/>
            <w:vAlign w:val="center"/>
          </w:tcPr>
          <w:p>
            <w:pPr>
              <w:jc w:val="left"/>
            </w:pPr>
            <w:r>
              <w:rPr>
                <w:rFonts w:ascii="宋体" w:eastAsia="宋体" w:hAnsi="宋体" w:cs="宋体"/>
                <w:b w:val="0"/>
                <w:i w:val="0"/>
                <w:color w:val="000000"/>
                <w:sz w:val="28"/>
              </w:rPr>
              <w:t xml:space="preserve">维修（护）费</w:t>
            </w:r>
          </w:p>
        </w:tc>
        <w:tc>
          <w:tcPr>
            <w:tcW w:w="5997" w:type="dxa"/>
            <w:tcBorders/>
            <w:vAlign w:val="center"/>
          </w:tcPr>
          <w:p>
            <w:pPr>
              <w:jc w:val="left"/>
            </w:pPr>
            <w:r>
              <w:rPr>
                <w:rFonts w:ascii="宋体" w:eastAsia="宋体" w:hAnsi="宋体" w:cs="宋体"/>
                <w:b w:val="0"/>
                <w:i w:val="0"/>
                <w:color w:val="000000"/>
                <w:sz w:val="28"/>
              </w:rPr>
              <w:t xml:space="preserve">80.00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30208</w:t>
            </w:r>
          </w:p>
        </w:tc>
        <w:tc>
          <w:tcPr>
            <w:tcW w:w="3980" w:type="dxa"/>
            <w:tcBorders/>
            <w:vAlign w:val="center"/>
          </w:tcPr>
          <w:p>
            <w:pPr>
              <w:jc w:val="left"/>
            </w:pPr>
            <w:r>
              <w:rPr>
                <w:rFonts w:ascii="宋体" w:eastAsia="宋体" w:hAnsi="宋体" w:cs="宋体"/>
                <w:b w:val="0"/>
                <w:i w:val="0"/>
                <w:color w:val="000000"/>
                <w:sz w:val="28"/>
              </w:rPr>
              <w:t xml:space="preserve">取暖费</w:t>
            </w:r>
          </w:p>
        </w:tc>
        <w:tc>
          <w:tcPr>
            <w:tcW w:w="5997" w:type="dxa"/>
            <w:tcBorders/>
            <w:vAlign w:val="center"/>
          </w:tcPr>
          <w:p>
            <w:pPr>
              <w:jc w:val="left"/>
            </w:pPr>
            <w:r>
              <w:rPr>
                <w:rFonts w:ascii="宋体" w:eastAsia="宋体" w:hAnsi="宋体" w:cs="宋体"/>
                <w:b w:val="0"/>
                <w:i w:val="0"/>
                <w:color w:val="000000"/>
                <w:sz w:val="28"/>
              </w:rPr>
              <w:t xml:space="preserve">80.00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30207</w:t>
            </w:r>
          </w:p>
        </w:tc>
        <w:tc>
          <w:tcPr>
            <w:tcW w:w="3980" w:type="dxa"/>
            <w:tcBorders/>
            <w:vAlign w:val="center"/>
          </w:tcPr>
          <w:p>
            <w:pPr>
              <w:jc w:val="left"/>
            </w:pPr>
            <w:r>
              <w:rPr>
                <w:rFonts w:ascii="宋体" w:eastAsia="宋体" w:hAnsi="宋体" w:cs="宋体"/>
                <w:b w:val="0"/>
                <w:i w:val="0"/>
                <w:color w:val="000000"/>
                <w:sz w:val="28"/>
              </w:rPr>
              <w:t xml:space="preserve">邮电费</w:t>
            </w:r>
          </w:p>
        </w:tc>
        <w:tc>
          <w:tcPr>
            <w:tcW w:w="5997" w:type="dxa"/>
            <w:tcBorders/>
            <w:vAlign w:val="center"/>
          </w:tcPr>
          <w:p>
            <w:pPr>
              <w:jc w:val="left"/>
            </w:pPr>
            <w:r>
              <w:rPr>
                <w:rFonts w:ascii="宋体" w:eastAsia="宋体" w:hAnsi="宋体" w:cs="宋体"/>
                <w:b w:val="0"/>
                <w:i w:val="0"/>
                <w:color w:val="000000"/>
                <w:sz w:val="28"/>
              </w:rPr>
              <w:t xml:space="preserve">56.00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30206</w:t>
            </w:r>
          </w:p>
        </w:tc>
        <w:tc>
          <w:tcPr>
            <w:tcW w:w="3980" w:type="dxa"/>
            <w:tcBorders/>
            <w:vAlign w:val="center"/>
          </w:tcPr>
          <w:p>
            <w:pPr>
              <w:jc w:val="left"/>
            </w:pPr>
            <w:r>
              <w:rPr>
                <w:rFonts w:ascii="宋体" w:eastAsia="宋体" w:hAnsi="宋体" w:cs="宋体"/>
                <w:b w:val="0"/>
                <w:i w:val="0"/>
                <w:color w:val="000000"/>
                <w:sz w:val="28"/>
              </w:rPr>
              <w:t xml:space="preserve">电费</w:t>
            </w:r>
          </w:p>
        </w:tc>
        <w:tc>
          <w:tcPr>
            <w:tcW w:w="5997" w:type="dxa"/>
            <w:tcBorders/>
            <w:vAlign w:val="center"/>
          </w:tcPr>
          <w:p>
            <w:pPr>
              <w:jc w:val="left"/>
            </w:pPr>
            <w:r>
              <w:rPr>
                <w:rFonts w:ascii="宋体" w:eastAsia="宋体" w:hAnsi="宋体" w:cs="宋体"/>
                <w:b w:val="0"/>
                <w:i w:val="0"/>
                <w:color w:val="000000"/>
                <w:sz w:val="28"/>
              </w:rPr>
              <w:t xml:space="preserve">190.00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30205</w:t>
            </w:r>
          </w:p>
        </w:tc>
        <w:tc>
          <w:tcPr>
            <w:tcW w:w="3980" w:type="dxa"/>
            <w:tcBorders/>
            <w:vAlign w:val="center"/>
          </w:tcPr>
          <w:p>
            <w:pPr>
              <w:jc w:val="left"/>
            </w:pPr>
            <w:r>
              <w:rPr>
                <w:rFonts w:ascii="宋体" w:eastAsia="宋体" w:hAnsi="宋体" w:cs="宋体"/>
                <w:b w:val="0"/>
                <w:i w:val="0"/>
                <w:color w:val="000000"/>
                <w:sz w:val="28"/>
              </w:rPr>
              <w:t xml:space="preserve">水费</w:t>
            </w:r>
          </w:p>
        </w:tc>
        <w:tc>
          <w:tcPr>
            <w:tcW w:w="5997" w:type="dxa"/>
            <w:tcBorders/>
            <w:vAlign w:val="center"/>
          </w:tcPr>
          <w:p>
            <w:pPr>
              <w:jc w:val="left"/>
            </w:pPr>
            <w:r>
              <w:rPr>
                <w:rFonts w:ascii="宋体" w:eastAsia="宋体" w:hAnsi="宋体" w:cs="宋体"/>
                <w:b w:val="0"/>
                <w:i w:val="0"/>
                <w:color w:val="000000"/>
                <w:sz w:val="28"/>
              </w:rPr>
              <w:t xml:space="preserve">10.00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30202</w:t>
            </w:r>
          </w:p>
        </w:tc>
        <w:tc>
          <w:tcPr>
            <w:tcW w:w="3980" w:type="dxa"/>
            <w:tcBorders/>
            <w:vAlign w:val="center"/>
          </w:tcPr>
          <w:p>
            <w:pPr>
              <w:jc w:val="left"/>
            </w:pPr>
            <w:r>
              <w:rPr>
                <w:rFonts w:ascii="宋体" w:eastAsia="宋体" w:hAnsi="宋体" w:cs="宋体"/>
                <w:b w:val="0"/>
                <w:i w:val="0"/>
                <w:color w:val="000000"/>
                <w:sz w:val="28"/>
              </w:rPr>
              <w:t xml:space="preserve">印刷费</w:t>
            </w:r>
          </w:p>
        </w:tc>
        <w:tc>
          <w:tcPr>
            <w:tcW w:w="5997" w:type="dxa"/>
            <w:tcBorders/>
            <w:vAlign w:val="center"/>
          </w:tcPr>
          <w:p>
            <w:pPr>
              <w:jc w:val="left"/>
            </w:pPr>
            <w:r>
              <w:rPr>
                <w:rFonts w:ascii="宋体" w:eastAsia="宋体" w:hAnsi="宋体" w:cs="宋体"/>
                <w:b w:val="0"/>
                <w:i w:val="0"/>
                <w:color w:val="000000"/>
                <w:sz w:val="28"/>
              </w:rPr>
              <w:t xml:space="preserve">70.00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30218</w:t>
            </w:r>
          </w:p>
        </w:tc>
        <w:tc>
          <w:tcPr>
            <w:tcW w:w="3980" w:type="dxa"/>
            <w:tcBorders/>
            <w:vAlign w:val="center"/>
          </w:tcPr>
          <w:p>
            <w:pPr>
              <w:jc w:val="left"/>
            </w:pPr>
            <w:r>
              <w:rPr>
                <w:rFonts w:ascii="宋体" w:eastAsia="宋体" w:hAnsi="宋体" w:cs="宋体"/>
                <w:b w:val="0"/>
                <w:i w:val="0"/>
                <w:color w:val="000000"/>
                <w:sz w:val="28"/>
              </w:rPr>
              <w:t xml:space="preserve">专用材料费</w:t>
            </w:r>
          </w:p>
        </w:tc>
        <w:tc>
          <w:tcPr>
            <w:tcW w:w="5997" w:type="dxa"/>
            <w:tcBorders/>
            <w:vAlign w:val="center"/>
          </w:tcPr>
          <w:p>
            <w:pPr>
              <w:jc w:val="left"/>
            </w:pPr>
            <w:r>
              <w:rPr>
                <w:rFonts w:ascii="宋体" w:eastAsia="宋体" w:hAnsi="宋体" w:cs="宋体"/>
                <w:b w:val="0"/>
                <w:i w:val="0"/>
                <w:color w:val="000000"/>
                <w:sz w:val="28"/>
              </w:rPr>
              <w:t xml:space="preserve">38.00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9"/>
        <w:gridCol w:w="1414"/>
        <w:gridCol w:w="683"/>
        <w:gridCol w:w="1465"/>
        <w:gridCol w:w="683"/>
        <w:gridCol w:w="461"/>
        <w:gridCol w:w="272"/>
        <w:gridCol w:w="411"/>
        <w:gridCol w:w="733"/>
        <w:gridCol w:w="1755"/>
        <w:gridCol w:w="683"/>
        <w:gridCol w:w="73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部门名称：三门峡市陕州区公安局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完成安保维稳工作、重大案件侦破、反恐怖、执法规范化建设、民警教育训练等执法办案业务工作；完成了装备建设项目和县级公安机关基本业务装备配备工作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完成了打击各类犯罪，提高案件查办率。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0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安保维稳、民警教育教训任务</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支持地方公安机关开展各类业务工作，重点补助国保、维稳工作、涉黑涉恶案件及其他重大案件侦破、重大活动安保、反恐怖、执法规范化建设、民警教育训练、区域警务合作等办案（业务）经费。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采购配备业务装备任务</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保障重点装备建设项目和县级公安机关基本业务装备配备。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打击犯罪执法办案任务</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支持地方公安机关有效打击各类犯罪，提高各类案件查办率，维护社会大局稳定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9,898.29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9,898.29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5,399.29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fd32ddc9-62e6-49b6-a699-16fd9476377b"/>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4,499.00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nil"/>
              <w:left w:val="nil"/>
              <w:bottom w:val="nil"/>
              <w:right w:val="nil"/>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完成重大安保维稳任务、民警培训任务。</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完成基层单位业务装备采购任务</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完成严</w:t>
            </w:r>
            <w:r>
              <w:rPr>
                <w:rFonts w:ascii="宋体" w:eastAsia="宋体" w:hAnsi="宋体" w:cs="宋体"/>
                <w:i w:val="0"/>
                <w:iCs w:val="0"/>
                <w:color w:val="000000"/>
                <w:kern w:val="0"/>
                <w:sz w:val="18"/>
                <w:szCs w:val="18"/>
                <w:u w:val="none"/>
                <w:bdr w:val="none" w:sz="0" w:space="0" w:color="auto"/>
                <w:lang w:val="en-US" w:eastAsia="zh-CN" w:bidi="zh-HK"/>
              </w:rPr>
              <w:t xml:space="preserve">厉</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打击各类犯罪活动任务。</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val="restart"/>
            <w:tcBorders>
              <w:top w:val="nil"/>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社会治安防控体系健全性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逐步健全</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nil"/>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采购装备对各级公安机关履职、促进公共安全事业发展的持续影响程度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显著提升</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刑事、治安案件发案数有效下降</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有效下降</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破案率有效上升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有效上升</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执法规范化水平有效提升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有效提升</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val="restart"/>
            <w:tcBorders>
              <w:top w:val="nil"/>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公众安全感指数</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769" w:type="pct"/>
            <w:vMerge/>
            <w:tcBorders>
              <w:top w:val="nil"/>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公安执法满意度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bl>
    <w:p>
      <w:pPr>
        <w:pStyle w:val="Normal_fd32ddc9-62e6-49b6-a699-16fd9476377b"/>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2106"/>
        <w:gridCol w:w="1041"/>
        <w:gridCol w:w="315"/>
        <w:gridCol w:w="621"/>
        <w:gridCol w:w="315"/>
        <w:gridCol w:w="462"/>
        <w:gridCol w:w="159"/>
        <w:gridCol w:w="315"/>
        <w:gridCol w:w="147"/>
        <w:gridCol w:w="474"/>
        <w:gridCol w:w="170"/>
        <w:gridCol w:w="261"/>
        <w:gridCol w:w="495"/>
        <w:gridCol w:w="10"/>
        <w:gridCol w:w="116"/>
        <w:gridCol w:w="135"/>
        <w:gridCol w:w="621"/>
        <w:gridCol w:w="242"/>
        <w:gridCol w:w="261"/>
        <w:gridCol w:w="586"/>
        <w:gridCol w:w="10"/>
        <w:gridCol w:w="25"/>
        <w:gridCol w:w="226"/>
        <w:gridCol w:w="621"/>
        <w:gridCol w:w="179"/>
        <w:gridCol w:w="261"/>
        <w:gridCol w:w="621"/>
        <w:gridCol w:w="270"/>
        <w:gridCol w:w="10"/>
        <w:gridCol w:w="251"/>
        <w:gridCol w:w="621"/>
        <w:gridCol w:w="179"/>
        <w:gridCol w:w="261"/>
        <w:gridCol w:w="621"/>
        <w:gridCol w:w="284"/>
        <w:gridCol w:w="10"/>
        <w:gridCol w:w="251"/>
        <w:gridCol w:w="62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w:t>
            </w:r>
            <w:r>
              <w:rPr>
                <w:rFonts w:ascii="宋体" w:eastAsia="宋体" w:hAnsi="宋体" w:cs="宋体"/>
                <w:i w:val="0"/>
                <w:iCs w:val="0"/>
                <w:color w:val="000000"/>
                <w:kern w:val="0"/>
                <w:sz w:val="18"/>
                <w:szCs w:val="18"/>
                <w:u w:val="none"/>
                <w:lang w:val="en-US" w:eastAsia="zh-CN" w:bidi="zh-HK"/>
              </w:rPr>
              <w:t xml:space="preserve">算</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202</w:t>
            </w:r>
            <w:r>
              <w:rPr>
                <w:rFonts w:ascii="宋体" w:eastAsia="宋体" w:hAnsi="宋体" w:cs="宋体"/>
                <w:b/>
                <w:bCs/>
                <w:i w:val="0"/>
                <w:iCs w:val="0"/>
                <w:color w:val="000000"/>
                <w:kern w:val="0"/>
                <w:sz w:val="38"/>
                <w:szCs w:val="38"/>
                <w:u w:val="none"/>
                <w:lang w:val="en-US" w:eastAsia="zh-CN" w:bidi="zh-HK"/>
              </w:rPr>
              <w:t xml:space="preserve">4</w:t>
            </w:r>
            <w:r>
              <w:rPr>
                <w:rFonts w:ascii="宋体" w:eastAsia="宋体" w:hAnsi="宋体" w:cs="宋体"/>
                <w:b/>
                <w:bCs/>
                <w:i w:val="0"/>
                <w:iCs w:val="0"/>
                <w:color w:val="000000"/>
                <w:kern w:val="0"/>
                <w:sz w:val="38"/>
                <w:szCs w:val="38"/>
                <w:u w:val="none"/>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单位名称：本级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项目单</w:t>
            </w:r>
            <w:r>
              <w:rPr>
                <w:rFonts w:ascii="宋体" w:eastAsia="宋体" w:hAnsi="宋体" w:cs="宋体"/>
                <w:i w:val="0"/>
                <w:iCs w:val="0"/>
                <w:color w:val="000000"/>
                <w:kern w:val="0"/>
                <w:sz w:val="18"/>
                <w:szCs w:val="18"/>
                <w:u w:val="none"/>
                <w:lang w:val="en-US" w:eastAsia="zh-CN" w:bidi="zh-HK"/>
              </w:rPr>
              <w:t xml:space="preserve">位</w:t>
            </w: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成本指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69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91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9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单位资金</w:t>
            </w: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4,499.00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4,499.00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301001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三门峡市陕州区公安局</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4,325.00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4,325.00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411203240000000000002</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公用经费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766.00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766.00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公用经费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82</w:t>
            </w:r>
            <w:r>
              <w:rPr>
                <w:rFonts w:ascii="宋体" w:eastAsia="宋体" w:hAnsi="宋体" w:cs="宋体"/>
                <w:i w:val="0"/>
                <w:iCs w:val="0"/>
                <w:color w:val="000000"/>
                <w:kern w:val="0"/>
                <w:sz w:val="18"/>
                <w:szCs w:val="18"/>
                <w:u w:val="none"/>
                <w:lang w:val="en-US" w:eastAsia="zh-CN" w:bidi="zh-HK"/>
              </w:rPr>
              <w:t xml:space="preserve">9</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受理案件数量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件</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挽回经济损失</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案件结案率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411203240000000000003</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年辅警工资及劳务派遣费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799.00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799.00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辅警工资</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79</w:t>
            </w:r>
            <w:r>
              <w:rPr>
                <w:rFonts w:ascii="宋体" w:eastAsia="宋体" w:hAnsi="宋体" w:cs="宋体"/>
                <w:i w:val="0"/>
                <w:iCs w:val="0"/>
                <w:color w:val="000000"/>
                <w:kern w:val="0"/>
                <w:sz w:val="18"/>
                <w:szCs w:val="18"/>
                <w:u w:val="none"/>
                <w:lang w:val="en-US" w:eastAsia="zh-CN" w:bidi="zh-HK"/>
              </w:rPr>
              <w:t xml:space="preserve">9</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发放辅警数量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22</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辅警满意度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足额发放</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411203240000000000004</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年民警加班、执勤补贴</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608.00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608.00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加班、执勤补贴</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60</w:t>
            </w:r>
            <w:r>
              <w:rPr>
                <w:rFonts w:ascii="宋体" w:eastAsia="宋体" w:hAnsi="宋体" w:cs="宋体"/>
                <w:i w:val="0"/>
                <w:iCs w:val="0"/>
                <w:color w:val="000000"/>
                <w:kern w:val="0"/>
                <w:sz w:val="18"/>
                <w:szCs w:val="18"/>
                <w:u w:val="none"/>
                <w:lang w:val="en-US" w:eastAsia="zh-CN" w:bidi="zh-HK"/>
              </w:rPr>
              <w:t xml:space="preserve">8</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发放民警数量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28</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民警满意度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足额发放</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411203240000000000005</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年一村一警人员补助经费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131.00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131.00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一村一警补助经费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一村一警人员数量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27</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一村一警人员</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按照标准足额发放</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411203240000000000006</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年留置看护大队相关经费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392.00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392.00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辅警工资及执勤补助</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39</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看护大队辅警数量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6</w:t>
            </w:r>
            <w:r>
              <w:rPr>
                <w:rFonts w:ascii="宋体" w:eastAsia="宋体" w:hAnsi="宋体" w:cs="宋体"/>
                <w:i w:val="0"/>
                <w:iCs w:val="0"/>
                <w:color w:val="000000"/>
                <w:kern w:val="0"/>
                <w:sz w:val="18"/>
                <w:szCs w:val="18"/>
                <w:u w:val="none"/>
                <w:lang w:val="en-US" w:eastAsia="zh-CN" w:bidi="zh-HK"/>
              </w:rPr>
              <w:t xml:space="preserve">6</w:t>
            </w:r>
            <w:r>
              <w:rPr>
                <w:rFonts w:ascii="宋体" w:eastAsia="宋体" w:hAnsi="宋体" w:cs="宋体"/>
                <w:i w:val="0"/>
                <w:iCs w:val="0"/>
                <w:color w:val="000000"/>
                <w:kern w:val="0"/>
                <w:sz w:val="18"/>
                <w:szCs w:val="18"/>
                <w:u w:val="none"/>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辅警满意度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按照标准足额发放</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411203240000000000007</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年禁毒经费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禁毒经费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受理案件数量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起</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案件办结率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411203240000000000009</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年治安管理信息系统运维费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治安管理信息系统运维费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治安管理信息系统数量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个</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保障管理系统正常运行</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411203240000000000010</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年见义勇为奖励保障经费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见义勇为经费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见义勇为事件</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起</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按照标准足额保障</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411203240000000000011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年平安城市光纤租赁费及监控电费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50.00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50.00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光纤租赁、电费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光纤数量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17</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条</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光纤能够正常使用</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按时拨付光纤租赁费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411203240000000029601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年居民二代身份证款</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二代身份证制证费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6</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确保办证人员能够正常使用</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方便人民群众生活</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提升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临时身份证数量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个</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办理居民二代身份证数量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1200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个</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411203240000000052401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年办公办案经费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1,502.00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1,502.00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办公办案经费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150</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受立案数量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起</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抚回人民群众财产、经济损失</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办理案件破案率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社会治安大局稳定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有效提升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411203240000000052402</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年办公经费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办公经费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受立案数量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起</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挽回经济损失</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人民群众满意度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办理案件破案率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社会治安稳定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有效提升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301002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三门峡市陕州区看守所</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174.00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174.00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411203240000000000801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年看守所犯人生活费及电费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136.00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136.00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严格按照财政预算执行</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达标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在押人员数量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21</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提升社会公众对监管工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满意度</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在押人员的满意度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项目达标率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98%</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及时性</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及时支付</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411203240000000000803</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年度武警中</w:t>
            </w:r>
            <w:r>
              <w:rPr>
                <w:rFonts w:ascii="宋体" w:eastAsia="宋体" w:hAnsi="宋体" w:cs="宋体"/>
                <w:i w:val="0"/>
                <w:iCs w:val="0"/>
                <w:color w:val="000000"/>
                <w:kern w:val="0"/>
                <w:sz w:val="18"/>
                <w:szCs w:val="18"/>
                <w:u w:val="none"/>
                <w:lang w:val="en-US" w:eastAsia="zh-CN" w:bidi="zh-HK"/>
              </w:rPr>
              <w:t xml:space="preserve">队</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四项配</w:t>
            </w:r>
            <w:r>
              <w:rPr>
                <w:rFonts w:ascii="宋体" w:eastAsia="宋体" w:hAnsi="宋体" w:cs="宋体"/>
                <w:i w:val="0"/>
                <w:iCs w:val="0"/>
                <w:color w:val="000000"/>
                <w:kern w:val="0"/>
                <w:sz w:val="18"/>
                <w:szCs w:val="18"/>
                <w:u w:val="none"/>
                <w:lang w:val="en-US" w:eastAsia="zh-CN" w:bidi="zh-HK"/>
              </w:rPr>
              <w:t xml:space="preserve">套</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建设、执行重大任务保障经费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38.00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项目总成本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11</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武警中队人数</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8</w:t>
            </w:r>
            <w:r>
              <w:rPr>
                <w:rFonts w:ascii="宋体" w:eastAsia="宋体" w:hAnsi="宋体" w:cs="宋体"/>
                <w:i w:val="0"/>
                <w:iCs w:val="0"/>
                <w:color w:val="000000"/>
                <w:kern w:val="0"/>
                <w:sz w:val="18"/>
                <w:szCs w:val="18"/>
                <w:u w:val="none"/>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促进社会和谐稳定</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长期性</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维持中队正常运转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长期性</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经费支出及时性</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月底前</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d32ddc9-62e6-49b6-a699-16fd9476377b"/>
              <w:rPr>
                <w:rFonts w:ascii="宋体" w:eastAsia="宋体" w:hAnsi="宋体" w:cs="宋体" w:hint="eastAsia"/>
                <w:i w:val="0"/>
                <w:iCs w:val="0"/>
                <w:color w:val="000000"/>
                <w:sz w:val="18"/>
                <w:szCs w:val="18"/>
                <w:u w:val="none"/>
              </w:rPr>
            </w:pPr>
          </w:p>
        </w:tc>
      </w:tr>
    </w:tbl>
    <w:p>
      <w:pPr>
        <w:pStyle w:val="Normal_fd32ddc9-62e6-49b6-a699-16fd9476377b"/>
        <w:rPr>
          <w:rFonts w:eastAsia="宋体" w:hint="eastAsia"/>
          <w:lang w:val="en-US" w:eastAsia="zh-CN"/>
        </w:rPr>
      </w:pPr>
      <w:r>
        <w:rPr>
          <w:rFonts w:hint="eastAsia"/>
          <w:lang w:val="en-US" w:eastAsia="zh-CN"/>
        </w:rPr>
        <w:t xml:space="preserve">a</w:t>
      </w: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6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fd32ddc9-62e6-49b6-a699-16fd9476377b">
    <w:name w:val="Normal_fd32ddc9-62e6-49b6-a699-16fd9476377b"/>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