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80" w:tblpY="2358"/>
        <w:tblOverlap w:val="never"/>
        <w:tblW w:w="8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006"/>
        <w:gridCol w:w="2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调委会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调委会主任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大营镇人民调解委员会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李俊朋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原店镇人民调解委员会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李献廷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张湾乡人民调解委员会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张汴乡人民调解委员会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崔金春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西张村镇人民调解委员会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曲东辉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菜园乡人民调解委员会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朱少杰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观音堂镇人民调解委员会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西李村乡人民调解委员会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莫英杰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张茅乡人民调解委员会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硖石乡人民调解委员会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聂远方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王家后乡人民调解委员会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南小平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宫前乡人民调解委员会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00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店子乡人民调解委员会</w:t>
            </w:r>
          </w:p>
        </w:tc>
        <w:tc>
          <w:tcPr>
            <w:tcW w:w="28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8199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三门峡市陕州区司法局电话：0398-3833061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州区人民调解委员会信息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36722"/>
    <w:rsid w:val="0FD52407"/>
    <w:rsid w:val="28FB0758"/>
    <w:rsid w:val="30647164"/>
    <w:rsid w:val="374755E3"/>
    <w:rsid w:val="3888399D"/>
    <w:rsid w:val="38B44A00"/>
    <w:rsid w:val="3CC25FC9"/>
    <w:rsid w:val="474E6020"/>
    <w:rsid w:val="4A475E2F"/>
    <w:rsid w:val="51CE0489"/>
    <w:rsid w:val="52CA3FDF"/>
    <w:rsid w:val="52E8557B"/>
    <w:rsid w:val="7606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232</Characters>
  <Lines>0</Lines>
  <Paragraphs>0</Paragraphs>
  <TotalTime>77</TotalTime>
  <ScaleCrop>false</ScaleCrop>
  <LinksUpToDate>false</LinksUpToDate>
  <CharactersWithSpaces>234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2022-01-27T06:59:00Z</dcterms:created>
  <dc:creator>Administrator</dc:creator>
  <cp:lastModifiedBy>肥皂PO</cp:lastModifiedBy>
  <dcterms:modified xsi:type="dcterms:W3CDTF">2022-04-11T07:28:36Z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75C1B92DFB8E429FB4992E9EFF86D7D8</vt:lpwstr>
  </property>
</Properties>
</file>